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96149" w14:textId="77777777" w:rsidR="00D563B5" w:rsidRDefault="00D563B5" w:rsidP="00D563B5">
      <w:pPr>
        <w:ind w:left="113"/>
      </w:pPr>
    </w:p>
    <w:tbl>
      <w:tblPr>
        <w:tblW w:w="138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2855"/>
        <w:gridCol w:w="793"/>
        <w:gridCol w:w="1509"/>
        <w:gridCol w:w="940"/>
        <w:gridCol w:w="1198"/>
        <w:gridCol w:w="1637"/>
        <w:gridCol w:w="992"/>
        <w:gridCol w:w="992"/>
        <w:gridCol w:w="851"/>
        <w:gridCol w:w="992"/>
      </w:tblGrid>
      <w:tr w:rsidR="008C7A80" w:rsidRPr="00EE78E3" w14:paraId="3498CBDE" w14:textId="77777777" w:rsidTr="00175337">
        <w:trPr>
          <w:trHeight w:val="1075"/>
          <w:tblHeader/>
          <w:jc w:val="center"/>
        </w:trPr>
        <w:tc>
          <w:tcPr>
            <w:tcW w:w="1128" w:type="dxa"/>
            <w:shd w:val="clear" w:color="auto" w:fill="D9D9D9"/>
            <w:vAlign w:val="center"/>
          </w:tcPr>
          <w:p w14:paraId="7D35F4A0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br w:type="textWrapping" w:clear="all"/>
              <w:t>Dato estadístico de donde se derivó la política pública/acción afirmativa</w:t>
            </w:r>
          </w:p>
        </w:tc>
        <w:tc>
          <w:tcPr>
            <w:tcW w:w="2855" w:type="dxa"/>
            <w:shd w:val="clear" w:color="auto" w:fill="D9D9D9"/>
            <w:vAlign w:val="center"/>
          </w:tcPr>
          <w:p w14:paraId="19F6866E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Política Pública</w:t>
            </w:r>
          </w:p>
        </w:tc>
        <w:tc>
          <w:tcPr>
            <w:tcW w:w="793" w:type="dxa"/>
            <w:shd w:val="clear" w:color="auto" w:fill="D9D9D9"/>
            <w:vAlign w:val="center"/>
          </w:tcPr>
          <w:p w14:paraId="218FD772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Acción Afirmativa</w:t>
            </w:r>
          </w:p>
        </w:tc>
        <w:tc>
          <w:tcPr>
            <w:tcW w:w="1509" w:type="dxa"/>
            <w:shd w:val="clear" w:color="auto" w:fill="D9D9D9"/>
            <w:vAlign w:val="center"/>
          </w:tcPr>
          <w:p w14:paraId="2648EDB5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Actividades propuestas para realizar la política/acción afirmativa</w:t>
            </w:r>
          </w:p>
        </w:tc>
        <w:tc>
          <w:tcPr>
            <w:tcW w:w="940" w:type="dxa"/>
            <w:shd w:val="clear" w:color="auto" w:fill="D9D9D9"/>
            <w:vAlign w:val="center"/>
          </w:tcPr>
          <w:p w14:paraId="56D4028F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Fecha compromiso término de la actividad</w:t>
            </w:r>
          </w:p>
        </w:tc>
        <w:tc>
          <w:tcPr>
            <w:tcW w:w="1198" w:type="dxa"/>
            <w:shd w:val="clear" w:color="auto" w:fill="D9D9D9"/>
            <w:vAlign w:val="center"/>
          </w:tcPr>
          <w:p w14:paraId="1E72FE92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Recurso por actividad</w:t>
            </w:r>
          </w:p>
          <w:p w14:paraId="3C9CD99E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(1. Económico</w:t>
            </w:r>
          </w:p>
          <w:p w14:paraId="68554D2D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2. Material</w:t>
            </w:r>
          </w:p>
          <w:p w14:paraId="2B7E9BD4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3. Humano)</w:t>
            </w:r>
          </w:p>
        </w:tc>
        <w:tc>
          <w:tcPr>
            <w:tcW w:w="1637" w:type="dxa"/>
            <w:shd w:val="clear" w:color="auto" w:fill="D9D9D9"/>
            <w:vAlign w:val="center"/>
          </w:tcPr>
          <w:p w14:paraId="332CDDBF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 xml:space="preserve">Componente del programa presupuestario donde se desprende la Política o acción afirmativa 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B43B809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Nombre del indicador por actividad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FF80E54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Población objetivo por actividad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A4A9D48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Área o vocal responsable por actividad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B80BB29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Período de ejecución</w:t>
            </w:r>
          </w:p>
        </w:tc>
      </w:tr>
      <w:tr w:rsidR="00175337" w:rsidRPr="0094462A" w14:paraId="4B86BD45" w14:textId="77777777" w:rsidTr="00175337">
        <w:trPr>
          <w:trHeight w:val="1453"/>
          <w:jc w:val="center"/>
        </w:trPr>
        <w:tc>
          <w:tcPr>
            <w:tcW w:w="1128" w:type="dxa"/>
            <w:vAlign w:val="center"/>
          </w:tcPr>
          <w:p w14:paraId="64D1D16C" w14:textId="1C1E9889" w:rsidR="00D563B5" w:rsidRPr="00934C0F" w:rsidRDefault="00DD3759" w:rsidP="009B6067">
            <w:pPr>
              <w:jc w:val="center"/>
              <w:rPr>
                <w:rFonts w:ascii="Calibri" w:hAnsi="Calibri" w:cs="Arial"/>
                <w:sz w:val="16"/>
                <w:szCs w:val="16"/>
                <w:lang w:val="es-MX"/>
              </w:rPr>
            </w:pPr>
            <w:r w:rsidRPr="00934C0F">
              <w:rPr>
                <w:rFonts w:ascii="Calibri" w:hAnsi="Calibri" w:cs="Arial"/>
                <w:sz w:val="16"/>
                <w:szCs w:val="16"/>
                <w:lang w:val="es-MX"/>
              </w:rPr>
              <w:t>Plan Estatal de Desarrollo 2022-2027</w:t>
            </w:r>
          </w:p>
        </w:tc>
        <w:tc>
          <w:tcPr>
            <w:tcW w:w="2855" w:type="dxa"/>
            <w:vAlign w:val="center"/>
          </w:tcPr>
          <w:p w14:paraId="605C0AE7" w14:textId="1DFC289F" w:rsidR="00D563B5" w:rsidRPr="00934C0F" w:rsidRDefault="00074D06" w:rsidP="0061569F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934C0F">
              <w:rPr>
                <w:rFonts w:ascii="Calibri" w:hAnsi="Calibri" w:cs="Arial"/>
                <w:sz w:val="16"/>
                <w:szCs w:val="16"/>
              </w:rPr>
              <w:t>PED 2022-2027/Principio rector 2</w:t>
            </w:r>
            <w:r w:rsidR="00DD3759" w:rsidRPr="00934C0F">
              <w:rPr>
                <w:rFonts w:ascii="Calibri" w:hAnsi="Calibri" w:cs="Arial"/>
                <w:sz w:val="16"/>
                <w:szCs w:val="16"/>
              </w:rPr>
              <w:t xml:space="preserve"> Bienestar para todos. Política pública 1. Educación para una sociedad igualitaria y con identidad. Estrategia 5 -   Vincular la educación media y superior al sistema productivo para mejorar la competitividad estatal.</w:t>
            </w:r>
          </w:p>
        </w:tc>
        <w:tc>
          <w:tcPr>
            <w:tcW w:w="793" w:type="dxa"/>
            <w:vAlign w:val="center"/>
          </w:tcPr>
          <w:p w14:paraId="461B249F" w14:textId="70D568C7" w:rsidR="00D563B5" w:rsidRPr="00934C0F" w:rsidRDefault="00DD3759" w:rsidP="009B606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34C0F">
              <w:rPr>
                <w:rFonts w:ascii="Calibri" w:hAnsi="Calibri" w:cs="Arial"/>
                <w:sz w:val="16"/>
                <w:szCs w:val="16"/>
              </w:rPr>
              <w:t>Educación para una sociedad igualitaria y con identidad.</w:t>
            </w:r>
          </w:p>
        </w:tc>
        <w:tc>
          <w:tcPr>
            <w:tcW w:w="1509" w:type="dxa"/>
            <w:vAlign w:val="center"/>
          </w:tcPr>
          <w:p w14:paraId="1A58C666" w14:textId="35815072" w:rsidR="00074D06" w:rsidRPr="00934C0F" w:rsidRDefault="009B6067" w:rsidP="009B606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34C0F">
              <w:rPr>
                <w:rFonts w:ascii="Calibri" w:hAnsi="Calibri" w:cs="Arial"/>
                <w:sz w:val="16"/>
                <w:szCs w:val="16"/>
              </w:rPr>
              <w:t>Participación en cursos en materia de igualdad de género.</w:t>
            </w:r>
          </w:p>
        </w:tc>
        <w:tc>
          <w:tcPr>
            <w:tcW w:w="940" w:type="dxa"/>
            <w:vAlign w:val="center"/>
          </w:tcPr>
          <w:p w14:paraId="5ABFFA57" w14:textId="088FF76D" w:rsidR="00D563B5" w:rsidRPr="00934C0F" w:rsidRDefault="009B6067" w:rsidP="009B6067">
            <w:pPr>
              <w:tabs>
                <w:tab w:val="left" w:pos="12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34C0F">
              <w:rPr>
                <w:rFonts w:ascii="Calibri" w:hAnsi="Calibri" w:cs="Arial"/>
                <w:sz w:val="16"/>
                <w:szCs w:val="16"/>
              </w:rPr>
              <w:t>Diciembre 2025</w:t>
            </w:r>
          </w:p>
        </w:tc>
        <w:tc>
          <w:tcPr>
            <w:tcW w:w="1198" w:type="dxa"/>
            <w:vAlign w:val="center"/>
          </w:tcPr>
          <w:p w14:paraId="11F3B9CB" w14:textId="52D44352" w:rsidR="00D563B5" w:rsidRPr="00934C0F" w:rsidRDefault="009B6067" w:rsidP="009B606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34C0F">
              <w:rPr>
                <w:rFonts w:ascii="Calibri" w:hAnsi="Calibri" w:cs="Arial"/>
                <w:sz w:val="16"/>
                <w:szCs w:val="16"/>
              </w:rPr>
              <w:t>R</w:t>
            </w:r>
            <w:r w:rsidR="00E534D6" w:rsidRPr="00934C0F">
              <w:rPr>
                <w:rFonts w:ascii="Calibri" w:hAnsi="Calibri" w:cs="Arial"/>
                <w:sz w:val="16"/>
                <w:szCs w:val="16"/>
              </w:rPr>
              <w:t>egistros administrativos y capital humano</w:t>
            </w:r>
          </w:p>
        </w:tc>
        <w:tc>
          <w:tcPr>
            <w:tcW w:w="1637" w:type="dxa"/>
            <w:vAlign w:val="center"/>
          </w:tcPr>
          <w:p w14:paraId="11ECC702" w14:textId="77777777" w:rsidR="009B6067" w:rsidRPr="00934C0F" w:rsidRDefault="009B6067" w:rsidP="009B6067">
            <w:pPr>
              <w:jc w:val="center"/>
              <w:rPr>
                <w:rFonts w:ascii="Calibri" w:hAnsi="Calibri" w:cs="Tahoma"/>
                <w:sz w:val="16"/>
                <w:szCs w:val="16"/>
                <w:lang w:val="es-MX"/>
              </w:rPr>
            </w:pPr>
          </w:p>
          <w:p w14:paraId="439B5A57" w14:textId="01099C94" w:rsidR="009B6067" w:rsidRPr="00934C0F" w:rsidRDefault="009B6067" w:rsidP="009B6067">
            <w:pPr>
              <w:jc w:val="center"/>
              <w:rPr>
                <w:rFonts w:ascii="Calibri" w:hAnsi="Calibri" w:cs="Tahoma"/>
                <w:sz w:val="16"/>
                <w:szCs w:val="16"/>
                <w:lang w:val="es-MX"/>
              </w:rPr>
            </w:pPr>
            <w:r w:rsidRPr="00934C0F">
              <w:rPr>
                <w:rFonts w:ascii="Calibri" w:hAnsi="Calibri" w:cs="Tahoma"/>
                <w:sz w:val="16"/>
                <w:szCs w:val="16"/>
                <w:lang w:val="es-MX"/>
              </w:rPr>
              <w:t>PP1EA2</w:t>
            </w:r>
          </w:p>
          <w:p w14:paraId="4E2B6096" w14:textId="34A38A9E" w:rsidR="00E534D6" w:rsidRPr="00934C0F" w:rsidRDefault="009B6067" w:rsidP="009B6067">
            <w:pPr>
              <w:jc w:val="center"/>
              <w:rPr>
                <w:rFonts w:ascii="Calibri" w:hAnsi="Calibri" w:cs="Tahoma"/>
                <w:sz w:val="16"/>
                <w:szCs w:val="16"/>
                <w:lang w:val="es-MX"/>
              </w:rPr>
            </w:pPr>
            <w:r w:rsidRPr="00934C0F">
              <w:rPr>
                <w:rFonts w:ascii="Calibri" w:hAnsi="Calibri" w:cs="Tahoma"/>
                <w:sz w:val="16"/>
                <w:szCs w:val="16"/>
                <w:lang w:val="es-MX"/>
              </w:rPr>
              <w:t>2 - Eficiente administración de los recursos humanos, financieros y materiales.</w:t>
            </w:r>
          </w:p>
        </w:tc>
        <w:tc>
          <w:tcPr>
            <w:tcW w:w="992" w:type="dxa"/>
            <w:vAlign w:val="center"/>
          </w:tcPr>
          <w:p w14:paraId="71252B0A" w14:textId="6E0F0782" w:rsidR="00D563B5" w:rsidRPr="00934C0F" w:rsidRDefault="009B6067" w:rsidP="009B6067">
            <w:pPr>
              <w:jc w:val="center"/>
              <w:rPr>
                <w:rFonts w:ascii="Calibri" w:hAnsi="Calibri" w:cs="Tahoma"/>
                <w:sz w:val="16"/>
                <w:szCs w:val="16"/>
                <w:lang w:val="es-MX"/>
              </w:rPr>
            </w:pPr>
            <w:r w:rsidRPr="00934C0F">
              <w:rPr>
                <w:rFonts w:ascii="Calibri" w:hAnsi="Calibri" w:cs="Tahoma"/>
                <w:sz w:val="16"/>
                <w:szCs w:val="16"/>
                <w:lang w:val="es-MX"/>
              </w:rPr>
              <w:t>Cursos impartidos sobre equidad de género</w:t>
            </w:r>
          </w:p>
        </w:tc>
        <w:tc>
          <w:tcPr>
            <w:tcW w:w="992" w:type="dxa"/>
            <w:vAlign w:val="center"/>
          </w:tcPr>
          <w:p w14:paraId="39F10296" w14:textId="01FBA9CE" w:rsidR="00D563B5" w:rsidRPr="00934C0F" w:rsidRDefault="00E534D6" w:rsidP="00B932F0">
            <w:pPr>
              <w:jc w:val="center"/>
              <w:rPr>
                <w:rFonts w:ascii="Calibri" w:hAnsi="Calibri" w:cs="Arial"/>
                <w:sz w:val="16"/>
                <w:szCs w:val="16"/>
                <w:lang w:val="es-MX"/>
              </w:rPr>
            </w:pPr>
            <w:r w:rsidRPr="00934C0F">
              <w:rPr>
                <w:rFonts w:ascii="Calibri" w:hAnsi="Calibri" w:cs="Arial"/>
                <w:sz w:val="16"/>
                <w:szCs w:val="16"/>
                <w:lang w:val="es-MX"/>
              </w:rPr>
              <w:t xml:space="preserve">Personal </w:t>
            </w:r>
            <w:r w:rsidR="00B932F0" w:rsidRPr="00934C0F">
              <w:rPr>
                <w:rFonts w:ascii="Calibri" w:hAnsi="Calibri" w:cs="Arial"/>
                <w:sz w:val="16"/>
                <w:szCs w:val="16"/>
                <w:lang w:val="es-MX"/>
              </w:rPr>
              <w:t>docente y administrativo de la UTZAC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DFD1A51" w14:textId="6487F7A1" w:rsidR="00D563B5" w:rsidRPr="00934C0F" w:rsidRDefault="00B932F0" w:rsidP="009B606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34C0F">
              <w:rPr>
                <w:rFonts w:ascii="Calibri" w:hAnsi="Calibri" w:cs="Arial"/>
                <w:sz w:val="16"/>
                <w:szCs w:val="16"/>
              </w:rPr>
              <w:t>Recursos Humanos</w:t>
            </w:r>
          </w:p>
        </w:tc>
        <w:tc>
          <w:tcPr>
            <w:tcW w:w="992" w:type="dxa"/>
            <w:vAlign w:val="center"/>
          </w:tcPr>
          <w:p w14:paraId="4AD96F38" w14:textId="77777777" w:rsidR="00D563B5" w:rsidRPr="00934C0F" w:rsidRDefault="00B932F0" w:rsidP="009B6067">
            <w:pPr>
              <w:pStyle w:val="NormalLatinaArial"/>
              <w:jc w:val="center"/>
              <w:rPr>
                <w:rFonts w:ascii="Calibri" w:hAnsi="Calibri"/>
                <w:sz w:val="16"/>
              </w:rPr>
            </w:pPr>
            <w:r w:rsidRPr="00934C0F">
              <w:rPr>
                <w:rFonts w:ascii="Calibri" w:hAnsi="Calibri"/>
                <w:sz w:val="16"/>
              </w:rPr>
              <w:t>Mayo-Diciembre 2025</w:t>
            </w:r>
          </w:p>
          <w:p w14:paraId="21E78FDC" w14:textId="2B432B1B" w:rsidR="00B932F0" w:rsidRPr="00934C0F" w:rsidRDefault="00B932F0" w:rsidP="009B6067">
            <w:pPr>
              <w:pStyle w:val="NormalLatinaArial"/>
              <w:jc w:val="center"/>
              <w:rPr>
                <w:rFonts w:ascii="Calibri" w:hAnsi="Calibri"/>
                <w:sz w:val="16"/>
              </w:rPr>
            </w:pPr>
          </w:p>
        </w:tc>
      </w:tr>
      <w:tr w:rsidR="00175337" w:rsidRPr="0094462A" w14:paraId="550CCBDA" w14:textId="77777777" w:rsidTr="00175337">
        <w:trPr>
          <w:trHeight w:val="1435"/>
          <w:jc w:val="center"/>
        </w:trPr>
        <w:tc>
          <w:tcPr>
            <w:tcW w:w="1128" w:type="dxa"/>
            <w:vAlign w:val="center"/>
          </w:tcPr>
          <w:p w14:paraId="0B17CB73" w14:textId="7EFD7C94" w:rsidR="0061569F" w:rsidRPr="00934C0F" w:rsidRDefault="0061569F" w:rsidP="00934C0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bookmarkStart w:id="0" w:name="_GoBack" w:colFirst="9" w:colLast="9"/>
            <w:r w:rsidRPr="00934C0F">
              <w:rPr>
                <w:rFonts w:ascii="Calibri" w:hAnsi="Calibri" w:cs="Arial"/>
                <w:sz w:val="16"/>
                <w:szCs w:val="16"/>
                <w:lang w:val="es-MX"/>
              </w:rPr>
              <w:t>Plan Estatal de Desarrollo 2022-2027</w:t>
            </w:r>
          </w:p>
        </w:tc>
        <w:tc>
          <w:tcPr>
            <w:tcW w:w="2855" w:type="dxa"/>
            <w:vAlign w:val="center"/>
          </w:tcPr>
          <w:p w14:paraId="7522D7B9" w14:textId="77777777" w:rsidR="0061569F" w:rsidRPr="00934C0F" w:rsidRDefault="0061569F" w:rsidP="0061569F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934C0F">
              <w:rPr>
                <w:rFonts w:ascii="Calibri" w:hAnsi="Calibri" w:cs="Arial"/>
                <w:sz w:val="16"/>
                <w:szCs w:val="16"/>
              </w:rPr>
              <w:t>PED 2022-2027/Principio rector 2 Bienestar para todos. Política pública 1. Educación para una sociedad igualitaria y con identidad. Estrategia 5 -   Vincular la educación media y superior al sistema productivo para mejorar la competitividad estatal.</w:t>
            </w:r>
          </w:p>
          <w:p w14:paraId="2AE4A3EA" w14:textId="5DA12489" w:rsidR="0061569F" w:rsidRPr="00934C0F" w:rsidRDefault="0061569F" w:rsidP="0061569F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14:paraId="20711722" w14:textId="0A0395D5" w:rsidR="0061569F" w:rsidRPr="00934C0F" w:rsidRDefault="0061569F" w:rsidP="0061569F">
            <w:pPr>
              <w:rPr>
                <w:rFonts w:ascii="Calibri" w:hAnsi="Calibri" w:cs="Arial"/>
                <w:sz w:val="16"/>
                <w:szCs w:val="16"/>
              </w:rPr>
            </w:pPr>
            <w:r w:rsidRPr="00934C0F">
              <w:rPr>
                <w:rFonts w:ascii="Calibri" w:hAnsi="Calibri" w:cs="Arial"/>
                <w:sz w:val="16"/>
                <w:szCs w:val="16"/>
              </w:rPr>
              <w:t>Educación para una sociedad igualitaria y con identidad.</w:t>
            </w:r>
          </w:p>
        </w:tc>
        <w:tc>
          <w:tcPr>
            <w:tcW w:w="1509" w:type="dxa"/>
            <w:vAlign w:val="center"/>
          </w:tcPr>
          <w:p w14:paraId="2D914600" w14:textId="421BD495" w:rsidR="0061569F" w:rsidRPr="00934C0F" w:rsidRDefault="0061569F" w:rsidP="0061569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34C0F">
              <w:rPr>
                <w:rFonts w:ascii="Calibri" w:hAnsi="Calibri" w:cs="Arial"/>
                <w:sz w:val="16"/>
                <w:szCs w:val="16"/>
              </w:rPr>
              <w:t>Atención de Mujeres mediante apoyos, condonaciones y becas.</w:t>
            </w:r>
          </w:p>
        </w:tc>
        <w:tc>
          <w:tcPr>
            <w:tcW w:w="940" w:type="dxa"/>
            <w:vAlign w:val="center"/>
          </w:tcPr>
          <w:p w14:paraId="39372EE3" w14:textId="4697BBBC" w:rsidR="0061569F" w:rsidRPr="00934C0F" w:rsidRDefault="0061569F" w:rsidP="0061569F">
            <w:pPr>
              <w:tabs>
                <w:tab w:val="left" w:pos="12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34C0F">
              <w:rPr>
                <w:rFonts w:ascii="Calibri" w:hAnsi="Calibri" w:cs="Arial"/>
                <w:sz w:val="16"/>
                <w:szCs w:val="16"/>
              </w:rPr>
              <w:t>Diciembre 2025</w:t>
            </w:r>
          </w:p>
        </w:tc>
        <w:tc>
          <w:tcPr>
            <w:tcW w:w="1198" w:type="dxa"/>
            <w:vAlign w:val="center"/>
          </w:tcPr>
          <w:p w14:paraId="150E9FD9" w14:textId="7473B0B7" w:rsidR="0061569F" w:rsidRPr="00934C0F" w:rsidRDefault="003C661D" w:rsidP="003C661D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934C0F">
              <w:rPr>
                <w:rFonts w:ascii="Calibri" w:hAnsi="Calibri" w:cs="Arial"/>
                <w:sz w:val="16"/>
                <w:szCs w:val="16"/>
              </w:rPr>
              <w:t xml:space="preserve">Económico y </w:t>
            </w:r>
            <w:r w:rsidR="0061569F" w:rsidRPr="00934C0F">
              <w:rPr>
                <w:rFonts w:ascii="Calibri" w:hAnsi="Calibri" w:cs="Arial"/>
                <w:sz w:val="16"/>
                <w:szCs w:val="16"/>
              </w:rPr>
              <w:t>Registros administrativos</w:t>
            </w:r>
          </w:p>
        </w:tc>
        <w:tc>
          <w:tcPr>
            <w:tcW w:w="1637" w:type="dxa"/>
            <w:vAlign w:val="center"/>
          </w:tcPr>
          <w:p w14:paraId="6D16F217" w14:textId="5C9434A5" w:rsidR="0061569F" w:rsidRPr="00934C0F" w:rsidRDefault="00E1522B" w:rsidP="00E1522B">
            <w:pPr>
              <w:jc w:val="center"/>
              <w:rPr>
                <w:rFonts w:ascii="Calibri" w:hAnsi="Calibri" w:cs="Tahoma"/>
                <w:sz w:val="16"/>
                <w:szCs w:val="16"/>
                <w:lang w:val="es-MX"/>
              </w:rPr>
            </w:pPr>
            <w:r w:rsidRPr="00934C0F">
              <w:rPr>
                <w:rFonts w:ascii="Calibri" w:hAnsi="Calibri" w:cs="Tahoma"/>
                <w:sz w:val="16"/>
                <w:szCs w:val="16"/>
                <w:lang w:val="es-MX"/>
              </w:rPr>
              <w:t xml:space="preserve">Cedula EQUIDAD. </w:t>
            </w:r>
            <w:r w:rsidR="0061569F" w:rsidRPr="00934C0F">
              <w:rPr>
                <w:rFonts w:ascii="Calibri" w:hAnsi="Calibri" w:cs="Tahoma"/>
                <w:sz w:val="16"/>
                <w:szCs w:val="16"/>
                <w:lang w:val="es-MX"/>
              </w:rPr>
              <w:t>Proceso 1 Equidad + grupos vulnerables</w:t>
            </w:r>
            <w:r w:rsidRPr="00934C0F">
              <w:rPr>
                <w:rFonts w:ascii="Calibri" w:hAnsi="Calibri" w:cs="Tahoma"/>
                <w:sz w:val="16"/>
                <w:szCs w:val="16"/>
                <w:lang w:val="es-MX"/>
              </w:rPr>
              <w:t>. Actividad 2</w:t>
            </w:r>
          </w:p>
        </w:tc>
        <w:tc>
          <w:tcPr>
            <w:tcW w:w="992" w:type="dxa"/>
            <w:vAlign w:val="center"/>
          </w:tcPr>
          <w:p w14:paraId="24524748" w14:textId="3CB48DBC" w:rsidR="0061569F" w:rsidRPr="00934C0F" w:rsidRDefault="00E1522B" w:rsidP="00E1522B">
            <w:pPr>
              <w:jc w:val="center"/>
              <w:rPr>
                <w:rFonts w:ascii="Calibri" w:hAnsi="Calibri" w:cs="Tahoma"/>
                <w:sz w:val="16"/>
                <w:szCs w:val="16"/>
                <w:lang w:val="es-MX"/>
              </w:rPr>
            </w:pPr>
            <w:r w:rsidRPr="00934C0F">
              <w:rPr>
                <w:rFonts w:ascii="Calibri" w:hAnsi="Calibri" w:cs="Tahoma"/>
                <w:sz w:val="16"/>
                <w:szCs w:val="16"/>
                <w:lang w:val="es-MX"/>
              </w:rPr>
              <w:t>Informe</w:t>
            </w:r>
          </w:p>
        </w:tc>
        <w:tc>
          <w:tcPr>
            <w:tcW w:w="992" w:type="dxa"/>
            <w:vAlign w:val="center"/>
          </w:tcPr>
          <w:p w14:paraId="0385506E" w14:textId="75AE3F6F" w:rsidR="0061569F" w:rsidRPr="00934C0F" w:rsidRDefault="00E1522B" w:rsidP="00E1522B">
            <w:pPr>
              <w:jc w:val="center"/>
              <w:rPr>
                <w:rFonts w:ascii="Calibri" w:hAnsi="Calibri" w:cs="Tahoma"/>
                <w:sz w:val="16"/>
                <w:szCs w:val="16"/>
                <w:lang w:val="es-MX"/>
              </w:rPr>
            </w:pPr>
            <w:r w:rsidRPr="00934C0F">
              <w:rPr>
                <w:rFonts w:ascii="Calibri" w:hAnsi="Calibri" w:cs="Tahoma"/>
                <w:sz w:val="16"/>
                <w:szCs w:val="16"/>
                <w:lang w:val="es-MX"/>
              </w:rPr>
              <w:t>Mujeres estudiantes de la UTZAC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C6B3313" w14:textId="38C472DF" w:rsidR="0061569F" w:rsidRPr="00934C0F" w:rsidRDefault="00E1522B" w:rsidP="00E1522B">
            <w:pPr>
              <w:jc w:val="center"/>
              <w:rPr>
                <w:rFonts w:ascii="Calibri" w:hAnsi="Calibri" w:cs="Tahoma"/>
                <w:sz w:val="16"/>
                <w:szCs w:val="16"/>
                <w:lang w:val="es-MX"/>
              </w:rPr>
            </w:pPr>
            <w:r w:rsidRPr="00934C0F">
              <w:rPr>
                <w:rFonts w:ascii="Calibri" w:hAnsi="Calibri" w:cs="Tahoma"/>
                <w:sz w:val="16"/>
                <w:szCs w:val="16"/>
                <w:lang w:val="es-MX"/>
              </w:rPr>
              <w:t>Servicios Escolares</w:t>
            </w:r>
          </w:p>
        </w:tc>
        <w:tc>
          <w:tcPr>
            <w:tcW w:w="992" w:type="dxa"/>
            <w:vAlign w:val="center"/>
          </w:tcPr>
          <w:p w14:paraId="279332B3" w14:textId="63779E11" w:rsidR="0061569F" w:rsidRPr="00934C0F" w:rsidRDefault="00E1522B" w:rsidP="00E1522B">
            <w:pPr>
              <w:pStyle w:val="NormalLatinaArial"/>
              <w:jc w:val="center"/>
              <w:rPr>
                <w:rFonts w:ascii="Calibri" w:hAnsi="Calibri"/>
                <w:sz w:val="16"/>
              </w:rPr>
            </w:pPr>
            <w:r w:rsidRPr="00934C0F">
              <w:rPr>
                <w:rFonts w:ascii="Calibri" w:hAnsi="Calibri"/>
                <w:sz w:val="16"/>
              </w:rPr>
              <w:t>Enero- Diciembre</w:t>
            </w:r>
          </w:p>
        </w:tc>
      </w:tr>
      <w:bookmarkEnd w:id="0"/>
      <w:tr w:rsidR="00175337" w:rsidRPr="0094462A" w14:paraId="1FB1F4B8" w14:textId="77777777" w:rsidTr="00175337">
        <w:trPr>
          <w:trHeight w:val="1286"/>
          <w:jc w:val="center"/>
        </w:trPr>
        <w:tc>
          <w:tcPr>
            <w:tcW w:w="1128" w:type="dxa"/>
            <w:vAlign w:val="center"/>
          </w:tcPr>
          <w:p w14:paraId="0F0667E5" w14:textId="67E45859" w:rsidR="00EE2241" w:rsidRPr="00934C0F" w:rsidRDefault="00EE2241" w:rsidP="00934C0F">
            <w:pPr>
              <w:jc w:val="center"/>
              <w:rPr>
                <w:rFonts w:ascii="Calibri" w:hAnsi="Calibri" w:cs="Arial"/>
                <w:sz w:val="16"/>
                <w:szCs w:val="16"/>
                <w:lang w:val="es-MX"/>
              </w:rPr>
            </w:pPr>
            <w:r w:rsidRPr="00934C0F">
              <w:rPr>
                <w:rFonts w:ascii="Calibri" w:hAnsi="Calibri" w:cs="Arial"/>
                <w:sz w:val="16"/>
                <w:szCs w:val="16"/>
                <w:lang w:val="es-MX"/>
              </w:rPr>
              <w:t>Plan Estatal de Desarrollo 2022-2027</w:t>
            </w:r>
          </w:p>
        </w:tc>
        <w:tc>
          <w:tcPr>
            <w:tcW w:w="2855" w:type="dxa"/>
            <w:vAlign w:val="center"/>
          </w:tcPr>
          <w:p w14:paraId="03CC79DD" w14:textId="3E1E48FD" w:rsidR="00EE2241" w:rsidRPr="00934C0F" w:rsidRDefault="00EE2241" w:rsidP="00EE2241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934C0F">
              <w:rPr>
                <w:rFonts w:ascii="Calibri" w:hAnsi="Calibri" w:cs="Arial"/>
                <w:sz w:val="16"/>
                <w:szCs w:val="16"/>
              </w:rPr>
              <w:t>PED 2022-2027/Principio rector 2 Bienestar para todos. Política pública 1. Educación para una sociedad igualitaria y con identidad. Estrategia 5 -   Vincular la educación media y superior al sistema productivo para mejorar la competitividad estatal.</w:t>
            </w:r>
          </w:p>
        </w:tc>
        <w:tc>
          <w:tcPr>
            <w:tcW w:w="793" w:type="dxa"/>
            <w:vAlign w:val="center"/>
          </w:tcPr>
          <w:p w14:paraId="566BB334" w14:textId="2AE2F903" w:rsidR="00EE2241" w:rsidRPr="00934C0F" w:rsidRDefault="00EE2241" w:rsidP="00EE2241">
            <w:pPr>
              <w:rPr>
                <w:rFonts w:ascii="Calibri" w:hAnsi="Calibri" w:cs="Arial"/>
                <w:sz w:val="16"/>
                <w:szCs w:val="16"/>
              </w:rPr>
            </w:pPr>
            <w:r w:rsidRPr="00934C0F">
              <w:rPr>
                <w:rFonts w:ascii="Calibri" w:hAnsi="Calibri" w:cs="Arial"/>
                <w:sz w:val="16"/>
                <w:szCs w:val="16"/>
              </w:rPr>
              <w:t>Educación para una sociedad igualitaria y con identidad.</w:t>
            </w:r>
          </w:p>
        </w:tc>
        <w:tc>
          <w:tcPr>
            <w:tcW w:w="1509" w:type="dxa"/>
            <w:vAlign w:val="center"/>
          </w:tcPr>
          <w:p w14:paraId="7CC6BA43" w14:textId="4B0A0261" w:rsidR="00EE2241" w:rsidRPr="00934C0F" w:rsidRDefault="00EE2241" w:rsidP="00EE22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34C0F">
              <w:rPr>
                <w:rFonts w:ascii="Calibri" w:hAnsi="Calibri" w:cs="Arial"/>
                <w:sz w:val="16"/>
                <w:szCs w:val="16"/>
              </w:rPr>
              <w:t>Fortalecer la difusión del Compromiso para la Igualdad</w:t>
            </w:r>
          </w:p>
        </w:tc>
        <w:tc>
          <w:tcPr>
            <w:tcW w:w="940" w:type="dxa"/>
            <w:vAlign w:val="center"/>
          </w:tcPr>
          <w:p w14:paraId="6EE49D84" w14:textId="6CFB9D45" w:rsidR="00EE2241" w:rsidRPr="00934C0F" w:rsidRDefault="00EE2241" w:rsidP="00EE2241">
            <w:pPr>
              <w:tabs>
                <w:tab w:val="left" w:pos="129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34C0F">
              <w:rPr>
                <w:rFonts w:ascii="Calibri" w:hAnsi="Calibri" w:cs="Arial"/>
                <w:sz w:val="16"/>
                <w:szCs w:val="16"/>
              </w:rPr>
              <w:t>Diciembre 2025</w:t>
            </w:r>
          </w:p>
        </w:tc>
        <w:tc>
          <w:tcPr>
            <w:tcW w:w="1198" w:type="dxa"/>
            <w:vAlign w:val="center"/>
          </w:tcPr>
          <w:p w14:paraId="537BB07C" w14:textId="0BCD4A3E" w:rsidR="00EE2241" w:rsidRPr="00934C0F" w:rsidRDefault="00EE2241" w:rsidP="00EE22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34C0F">
              <w:rPr>
                <w:rFonts w:ascii="Calibri" w:hAnsi="Calibri" w:cs="Arial"/>
                <w:sz w:val="16"/>
                <w:szCs w:val="16"/>
              </w:rPr>
              <w:t>Registros administrativos y capital humano</w:t>
            </w:r>
          </w:p>
        </w:tc>
        <w:tc>
          <w:tcPr>
            <w:tcW w:w="1637" w:type="dxa"/>
            <w:vAlign w:val="center"/>
          </w:tcPr>
          <w:p w14:paraId="41C85811" w14:textId="77777777" w:rsidR="00EE2241" w:rsidRPr="00934C0F" w:rsidRDefault="00EE2241" w:rsidP="00EE2241">
            <w:pPr>
              <w:jc w:val="center"/>
              <w:rPr>
                <w:rFonts w:ascii="Calibri" w:hAnsi="Calibri" w:cs="Tahoma"/>
                <w:sz w:val="16"/>
                <w:szCs w:val="16"/>
                <w:lang w:val="es-MX"/>
              </w:rPr>
            </w:pPr>
            <w:r w:rsidRPr="00934C0F">
              <w:rPr>
                <w:rFonts w:ascii="Calibri" w:hAnsi="Calibri" w:cs="Tahoma"/>
                <w:sz w:val="16"/>
                <w:szCs w:val="16"/>
                <w:lang w:val="es-MX"/>
              </w:rPr>
              <w:t>PP1EA2</w:t>
            </w:r>
          </w:p>
          <w:p w14:paraId="4B2E75AA" w14:textId="3DE7533A" w:rsidR="00EE2241" w:rsidRPr="00934C0F" w:rsidRDefault="00EE2241" w:rsidP="00EE2241">
            <w:pPr>
              <w:jc w:val="center"/>
              <w:rPr>
                <w:rFonts w:ascii="Calibri" w:hAnsi="Calibri" w:cs="Tahoma"/>
                <w:sz w:val="16"/>
                <w:szCs w:val="16"/>
                <w:lang w:val="es-MX"/>
              </w:rPr>
            </w:pPr>
            <w:r w:rsidRPr="00934C0F">
              <w:rPr>
                <w:rFonts w:ascii="Calibri" w:hAnsi="Calibri" w:cs="Tahoma"/>
                <w:sz w:val="16"/>
                <w:szCs w:val="16"/>
                <w:lang w:val="es-MX"/>
              </w:rPr>
              <w:t>2 - Eficiente administración de los recursos humanos, financieros y materiales.</w:t>
            </w:r>
          </w:p>
        </w:tc>
        <w:tc>
          <w:tcPr>
            <w:tcW w:w="992" w:type="dxa"/>
            <w:vAlign w:val="center"/>
          </w:tcPr>
          <w:p w14:paraId="5064D4D2" w14:textId="20CBB583" w:rsidR="00EE2241" w:rsidRPr="00934C0F" w:rsidRDefault="003C661D" w:rsidP="00EE2241">
            <w:pPr>
              <w:jc w:val="center"/>
              <w:rPr>
                <w:rFonts w:ascii="Calibri" w:hAnsi="Calibri" w:cs="Tahoma"/>
                <w:sz w:val="16"/>
                <w:szCs w:val="16"/>
                <w:lang w:val="es-MX"/>
              </w:rPr>
            </w:pPr>
            <w:r w:rsidRPr="00934C0F">
              <w:rPr>
                <w:rFonts w:ascii="Calibri" w:hAnsi="Calibri" w:cs="Tahoma"/>
                <w:sz w:val="16"/>
                <w:szCs w:val="16"/>
                <w:lang w:val="es-MX"/>
              </w:rPr>
              <w:t>Publicaciones</w:t>
            </w:r>
          </w:p>
        </w:tc>
        <w:tc>
          <w:tcPr>
            <w:tcW w:w="992" w:type="dxa"/>
            <w:vAlign w:val="center"/>
          </w:tcPr>
          <w:p w14:paraId="474562DE" w14:textId="7246C1C2" w:rsidR="00EE2241" w:rsidRPr="00934C0F" w:rsidRDefault="00EE2241" w:rsidP="00EE2241">
            <w:pPr>
              <w:jc w:val="center"/>
              <w:rPr>
                <w:rFonts w:ascii="Calibri" w:hAnsi="Calibri" w:cs="Tahoma"/>
                <w:sz w:val="16"/>
                <w:szCs w:val="16"/>
                <w:lang w:val="es-MX"/>
              </w:rPr>
            </w:pPr>
            <w:r w:rsidRPr="00934C0F">
              <w:rPr>
                <w:rFonts w:ascii="Calibri" w:hAnsi="Calibri" w:cs="Arial"/>
                <w:sz w:val="16"/>
                <w:szCs w:val="16"/>
                <w:lang w:val="es-MX"/>
              </w:rPr>
              <w:t>Personal docente y administrativo de la UTZAC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BEEABAD" w14:textId="464F4151" w:rsidR="00EE2241" w:rsidRPr="00934C0F" w:rsidRDefault="003C661D" w:rsidP="00EE2241">
            <w:pPr>
              <w:jc w:val="center"/>
              <w:rPr>
                <w:rFonts w:ascii="Calibri" w:hAnsi="Calibri" w:cs="Tahoma"/>
                <w:sz w:val="16"/>
                <w:szCs w:val="16"/>
                <w:lang w:val="es-MX"/>
              </w:rPr>
            </w:pPr>
            <w:r w:rsidRPr="00934C0F">
              <w:rPr>
                <w:rFonts w:ascii="Calibri" w:hAnsi="Calibri" w:cs="Tahoma"/>
                <w:sz w:val="16"/>
                <w:szCs w:val="16"/>
                <w:lang w:val="es-MX"/>
              </w:rPr>
              <w:t>Área de Informática y área de Comunicación Social</w:t>
            </w:r>
          </w:p>
        </w:tc>
        <w:tc>
          <w:tcPr>
            <w:tcW w:w="992" w:type="dxa"/>
            <w:vAlign w:val="center"/>
          </w:tcPr>
          <w:p w14:paraId="291566C7" w14:textId="19483A14" w:rsidR="00EE2241" w:rsidRPr="00934C0F" w:rsidRDefault="008979D7" w:rsidP="00EE2241">
            <w:pPr>
              <w:pStyle w:val="NormalLatinaArial"/>
              <w:jc w:val="center"/>
              <w:rPr>
                <w:rFonts w:ascii="Calibri" w:hAnsi="Calibri"/>
                <w:sz w:val="16"/>
              </w:rPr>
            </w:pPr>
            <w:r w:rsidRPr="00934C0F">
              <w:rPr>
                <w:rFonts w:ascii="Calibri" w:hAnsi="Calibri"/>
                <w:sz w:val="16"/>
              </w:rPr>
              <w:t>Febrero-Diciembre</w:t>
            </w:r>
          </w:p>
          <w:p w14:paraId="1E3CDB33" w14:textId="77777777" w:rsidR="00EE2241" w:rsidRPr="00934C0F" w:rsidRDefault="00EE2241" w:rsidP="00EE2241">
            <w:pPr>
              <w:pStyle w:val="NormalLatinaArial"/>
              <w:jc w:val="center"/>
              <w:rPr>
                <w:rFonts w:ascii="Calibri" w:hAnsi="Calibri"/>
                <w:sz w:val="16"/>
              </w:rPr>
            </w:pPr>
          </w:p>
        </w:tc>
      </w:tr>
      <w:tr w:rsidR="00175337" w:rsidRPr="0094462A" w14:paraId="1B10BD9D" w14:textId="77777777" w:rsidTr="00175337">
        <w:trPr>
          <w:trHeight w:val="1448"/>
          <w:jc w:val="center"/>
        </w:trPr>
        <w:tc>
          <w:tcPr>
            <w:tcW w:w="1128" w:type="dxa"/>
            <w:vAlign w:val="center"/>
          </w:tcPr>
          <w:p w14:paraId="66F54754" w14:textId="20846E35" w:rsidR="003C661D" w:rsidRPr="00934C0F" w:rsidRDefault="003C661D" w:rsidP="00934C0F">
            <w:pPr>
              <w:jc w:val="center"/>
              <w:rPr>
                <w:rFonts w:ascii="Calibri" w:hAnsi="Calibri" w:cs="Arial"/>
                <w:sz w:val="16"/>
                <w:szCs w:val="16"/>
                <w:lang w:val="es-MX"/>
              </w:rPr>
            </w:pPr>
            <w:r w:rsidRPr="00934C0F">
              <w:rPr>
                <w:rFonts w:ascii="Calibri" w:hAnsi="Calibri" w:cs="Arial"/>
                <w:sz w:val="16"/>
                <w:szCs w:val="16"/>
                <w:lang w:val="es-MX"/>
              </w:rPr>
              <w:t>Plan Estatal de Desarrollo 2022-2027</w:t>
            </w:r>
          </w:p>
        </w:tc>
        <w:tc>
          <w:tcPr>
            <w:tcW w:w="2855" w:type="dxa"/>
            <w:vAlign w:val="center"/>
          </w:tcPr>
          <w:p w14:paraId="6ABE5940" w14:textId="1384B7BB" w:rsidR="003C661D" w:rsidRPr="00934C0F" w:rsidRDefault="003C661D" w:rsidP="003C661D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934C0F">
              <w:rPr>
                <w:rFonts w:ascii="Calibri" w:hAnsi="Calibri" w:cs="Arial"/>
                <w:sz w:val="16"/>
                <w:szCs w:val="16"/>
              </w:rPr>
              <w:t>PED 2022-2027/Principio rector 2 Bienestar para todos. Política pública 1. Educación para una sociedad igualitaria y con identidad. Estrategia 5 -   Vincular la educación media y superior al sistema productivo para mejorar la competitividad estatal.</w:t>
            </w:r>
          </w:p>
        </w:tc>
        <w:tc>
          <w:tcPr>
            <w:tcW w:w="793" w:type="dxa"/>
            <w:vAlign w:val="center"/>
          </w:tcPr>
          <w:p w14:paraId="2372D022" w14:textId="6589378E" w:rsidR="003C661D" w:rsidRPr="00934C0F" w:rsidRDefault="003C661D" w:rsidP="003C661D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934C0F">
              <w:rPr>
                <w:rFonts w:ascii="Calibri" w:hAnsi="Calibri" w:cs="Arial"/>
                <w:sz w:val="16"/>
                <w:szCs w:val="16"/>
              </w:rPr>
              <w:t>Educación para una sociedad igualitaria y con identidad.</w:t>
            </w:r>
          </w:p>
        </w:tc>
        <w:tc>
          <w:tcPr>
            <w:tcW w:w="1509" w:type="dxa"/>
            <w:vAlign w:val="center"/>
          </w:tcPr>
          <w:p w14:paraId="06A760B4" w14:textId="0B632E22" w:rsidR="003C661D" w:rsidRPr="00934C0F" w:rsidRDefault="008979D7" w:rsidP="003C661D">
            <w:pPr>
              <w:jc w:val="both"/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934C0F">
              <w:rPr>
                <w:rFonts w:ascii="Calibri" w:hAnsi="Calibri" w:cs="Arial"/>
                <w:sz w:val="16"/>
                <w:szCs w:val="16"/>
              </w:rPr>
              <w:t>Seguimiento oportuno al Modelo para la Igualdad entre Mujeres y Hombre</w:t>
            </w:r>
            <w:r w:rsidR="00D62D53" w:rsidRPr="00934C0F">
              <w:rPr>
                <w:rFonts w:ascii="Calibri" w:hAnsi="Calibri" w:cs="Arial"/>
                <w:sz w:val="16"/>
                <w:szCs w:val="16"/>
              </w:rPr>
              <w:t>s</w:t>
            </w:r>
            <w:r w:rsidRPr="00934C0F">
              <w:rPr>
                <w:rFonts w:ascii="Calibri" w:hAnsi="Calibri" w:cs="Arial"/>
                <w:sz w:val="16"/>
                <w:szCs w:val="16"/>
              </w:rPr>
              <w:t xml:space="preserve"> del Estado de Zacatecas</w:t>
            </w:r>
          </w:p>
        </w:tc>
        <w:tc>
          <w:tcPr>
            <w:tcW w:w="940" w:type="dxa"/>
            <w:vAlign w:val="center"/>
          </w:tcPr>
          <w:p w14:paraId="5E357D48" w14:textId="192497BA" w:rsidR="003C661D" w:rsidRPr="00934C0F" w:rsidRDefault="003C661D" w:rsidP="003C661D">
            <w:pPr>
              <w:tabs>
                <w:tab w:val="left" w:pos="129"/>
              </w:tabs>
              <w:jc w:val="both"/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934C0F">
              <w:rPr>
                <w:rFonts w:ascii="Calibri" w:hAnsi="Calibri" w:cs="Arial"/>
                <w:sz w:val="16"/>
                <w:szCs w:val="16"/>
              </w:rPr>
              <w:t>Diciembre 2025</w:t>
            </w:r>
          </w:p>
        </w:tc>
        <w:tc>
          <w:tcPr>
            <w:tcW w:w="1198" w:type="dxa"/>
            <w:vAlign w:val="center"/>
          </w:tcPr>
          <w:p w14:paraId="45140D38" w14:textId="2BDD722B" w:rsidR="003C661D" w:rsidRPr="00934C0F" w:rsidRDefault="003C661D" w:rsidP="003C661D">
            <w:pPr>
              <w:jc w:val="both"/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934C0F">
              <w:rPr>
                <w:rFonts w:ascii="Calibri" w:hAnsi="Calibri" w:cs="Arial"/>
                <w:sz w:val="16"/>
                <w:szCs w:val="16"/>
              </w:rPr>
              <w:t>Registros administrativos y capital humano</w:t>
            </w:r>
          </w:p>
        </w:tc>
        <w:tc>
          <w:tcPr>
            <w:tcW w:w="1637" w:type="dxa"/>
            <w:vAlign w:val="center"/>
          </w:tcPr>
          <w:p w14:paraId="6971ACEB" w14:textId="77777777" w:rsidR="003C661D" w:rsidRPr="00934C0F" w:rsidRDefault="003C661D" w:rsidP="003C661D">
            <w:pPr>
              <w:jc w:val="center"/>
              <w:rPr>
                <w:rFonts w:ascii="Calibri" w:hAnsi="Calibri" w:cs="Tahoma"/>
                <w:sz w:val="16"/>
                <w:szCs w:val="16"/>
                <w:lang w:val="es-MX"/>
              </w:rPr>
            </w:pPr>
            <w:r w:rsidRPr="00934C0F">
              <w:rPr>
                <w:rFonts w:ascii="Calibri" w:hAnsi="Calibri" w:cs="Tahoma"/>
                <w:sz w:val="16"/>
                <w:szCs w:val="16"/>
                <w:lang w:val="es-MX"/>
              </w:rPr>
              <w:t>PP1EA2</w:t>
            </w:r>
          </w:p>
          <w:p w14:paraId="2D4C03EC" w14:textId="49039048" w:rsidR="003C661D" w:rsidRPr="00934C0F" w:rsidRDefault="003C661D" w:rsidP="003C661D">
            <w:pPr>
              <w:rPr>
                <w:rFonts w:ascii="Calibri" w:hAnsi="Calibri" w:cs="Tahoma"/>
                <w:sz w:val="16"/>
                <w:szCs w:val="16"/>
                <w:highlight w:val="yellow"/>
                <w:lang w:val="es-MX"/>
              </w:rPr>
            </w:pPr>
            <w:r w:rsidRPr="00934C0F">
              <w:rPr>
                <w:rFonts w:ascii="Calibri" w:hAnsi="Calibri" w:cs="Tahoma"/>
                <w:sz w:val="16"/>
                <w:szCs w:val="16"/>
                <w:lang w:val="es-MX"/>
              </w:rPr>
              <w:t>2 - Eficiente administración de los recursos humanos, financieros y materiales.</w:t>
            </w:r>
          </w:p>
        </w:tc>
        <w:tc>
          <w:tcPr>
            <w:tcW w:w="992" w:type="dxa"/>
            <w:vAlign w:val="center"/>
          </w:tcPr>
          <w:p w14:paraId="583F41C2" w14:textId="577992FA" w:rsidR="003C661D" w:rsidRPr="00934C0F" w:rsidRDefault="00D62D53" w:rsidP="003C661D">
            <w:pPr>
              <w:rPr>
                <w:rFonts w:ascii="Calibri" w:hAnsi="Calibri" w:cs="Tahoma"/>
                <w:sz w:val="16"/>
                <w:szCs w:val="16"/>
                <w:highlight w:val="yellow"/>
                <w:lang w:val="es-MX"/>
              </w:rPr>
            </w:pPr>
            <w:r w:rsidRPr="00934C0F">
              <w:rPr>
                <w:rFonts w:ascii="Calibri" w:hAnsi="Calibri" w:cs="Tahoma"/>
                <w:sz w:val="16"/>
                <w:szCs w:val="16"/>
                <w:lang w:val="es-MX"/>
              </w:rPr>
              <w:t>Reporte de Auditoría</w:t>
            </w:r>
          </w:p>
        </w:tc>
        <w:tc>
          <w:tcPr>
            <w:tcW w:w="992" w:type="dxa"/>
            <w:vAlign w:val="center"/>
          </w:tcPr>
          <w:p w14:paraId="0DCAA531" w14:textId="10491AEA" w:rsidR="003C661D" w:rsidRPr="00934C0F" w:rsidRDefault="00D62D53" w:rsidP="003C661D">
            <w:pPr>
              <w:rPr>
                <w:rFonts w:ascii="Calibri" w:hAnsi="Calibri" w:cs="Arial"/>
                <w:sz w:val="16"/>
                <w:szCs w:val="16"/>
              </w:rPr>
            </w:pPr>
            <w:r w:rsidRPr="00934C0F">
              <w:rPr>
                <w:rFonts w:ascii="Calibri" w:hAnsi="Calibri" w:cs="Arial"/>
                <w:sz w:val="16"/>
                <w:szCs w:val="16"/>
                <w:lang w:val="es-MX"/>
              </w:rPr>
              <w:t>Comunidad Universitaria</w:t>
            </w:r>
            <w:r w:rsidR="003C661D" w:rsidRPr="00934C0F">
              <w:rPr>
                <w:rFonts w:ascii="Calibri" w:hAnsi="Calibri" w:cs="Arial"/>
                <w:sz w:val="16"/>
                <w:szCs w:val="16"/>
                <w:lang w:val="es-MX"/>
              </w:rPr>
              <w:t xml:space="preserve"> de la UTZAC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23009FD" w14:textId="346D438B" w:rsidR="003C661D" w:rsidRPr="00934C0F" w:rsidRDefault="00D62D53" w:rsidP="00934C0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34C0F">
              <w:rPr>
                <w:rFonts w:ascii="Calibri" w:hAnsi="Calibri" w:cs="Tahoma"/>
                <w:sz w:val="16"/>
                <w:szCs w:val="16"/>
                <w:lang w:val="es-MX"/>
              </w:rPr>
              <w:t>Integrantes del Comité para la Igualdad</w:t>
            </w:r>
          </w:p>
        </w:tc>
        <w:tc>
          <w:tcPr>
            <w:tcW w:w="992" w:type="dxa"/>
            <w:vAlign w:val="center"/>
          </w:tcPr>
          <w:p w14:paraId="0B8DCFEB" w14:textId="30675D9A" w:rsidR="003C661D" w:rsidRPr="00934C0F" w:rsidRDefault="00D62D53" w:rsidP="003C661D">
            <w:pPr>
              <w:pStyle w:val="NormalLatinaArial"/>
              <w:jc w:val="center"/>
              <w:rPr>
                <w:rFonts w:ascii="Calibri" w:hAnsi="Calibri"/>
                <w:sz w:val="16"/>
              </w:rPr>
            </w:pPr>
            <w:r w:rsidRPr="00934C0F">
              <w:rPr>
                <w:rFonts w:ascii="Calibri" w:hAnsi="Calibri"/>
                <w:sz w:val="16"/>
              </w:rPr>
              <w:t>Febrero-Diciembre 2025</w:t>
            </w:r>
          </w:p>
          <w:p w14:paraId="77FC09CC" w14:textId="77777777" w:rsidR="003C661D" w:rsidRPr="00934C0F" w:rsidRDefault="003C661D" w:rsidP="003C661D">
            <w:pPr>
              <w:pStyle w:val="NormalLatinaArial"/>
              <w:jc w:val="both"/>
              <w:rPr>
                <w:rFonts w:ascii="Calibri" w:hAnsi="Calibri"/>
                <w:sz w:val="16"/>
              </w:rPr>
            </w:pPr>
          </w:p>
        </w:tc>
      </w:tr>
    </w:tbl>
    <w:p w14:paraId="795BCA30" w14:textId="77777777" w:rsidR="00D563B5" w:rsidRPr="00455982" w:rsidRDefault="00D563B5" w:rsidP="00D563B5">
      <w:pPr>
        <w:rPr>
          <w:rFonts w:ascii="Montserrat" w:hAnsi="Montserrat" w:cs="Calibri Light"/>
          <w:sz w:val="20"/>
        </w:rPr>
      </w:pPr>
      <w:r w:rsidRPr="00455982">
        <w:rPr>
          <w:rFonts w:ascii="Montserrat" w:hAnsi="Montserrat"/>
        </w:rPr>
        <w:tab/>
      </w:r>
      <w:r w:rsidRPr="00455982">
        <w:rPr>
          <w:rFonts w:ascii="Montserrat" w:hAnsi="Montserrat" w:cs="Calibri Light"/>
          <w:sz w:val="20"/>
        </w:rPr>
        <w:tab/>
      </w:r>
    </w:p>
    <w:p w14:paraId="51687AC3" w14:textId="46F84328" w:rsidR="00D563B5" w:rsidRPr="00455982" w:rsidRDefault="00D563B5" w:rsidP="00D563B5">
      <w:pPr>
        <w:ind w:left="720" w:firstLine="720"/>
        <w:rPr>
          <w:rFonts w:ascii="Montserrat" w:hAnsi="Montserrat" w:cs="Calibri Light"/>
          <w:sz w:val="20"/>
        </w:rPr>
      </w:pPr>
      <w:r w:rsidRPr="00455982">
        <w:rPr>
          <w:rFonts w:ascii="Montserrat" w:hAnsi="Montserrat" w:cs="Calibri Light"/>
          <w:sz w:val="20"/>
        </w:rPr>
        <w:t>Autorizó ____</w:t>
      </w:r>
      <w:r w:rsidR="002B1047" w:rsidRPr="002B1047">
        <w:rPr>
          <w:rFonts w:ascii="Montserrat" w:hAnsi="Montserrat" w:cs="Calibri Light"/>
          <w:sz w:val="20"/>
          <w:u w:val="single"/>
        </w:rPr>
        <w:t>Mtra. Violeta Cerrillo Ortiz</w:t>
      </w:r>
      <w:r w:rsidRPr="002B1047">
        <w:rPr>
          <w:rFonts w:ascii="Montserrat" w:hAnsi="Montserrat" w:cs="Calibri Light"/>
          <w:sz w:val="20"/>
          <w:u w:val="single"/>
        </w:rPr>
        <w:t>_</w:t>
      </w:r>
      <w:r w:rsidR="002B1047" w:rsidRPr="002B1047">
        <w:rPr>
          <w:rFonts w:ascii="Montserrat" w:hAnsi="Montserrat" w:cs="Calibri Light"/>
          <w:sz w:val="20"/>
          <w:u w:val="single"/>
        </w:rPr>
        <w:t>- Rectora UTZAC</w:t>
      </w:r>
      <w:r w:rsidRPr="00455982">
        <w:rPr>
          <w:rFonts w:ascii="Montserrat" w:hAnsi="Montserrat" w:cs="Calibri Light"/>
          <w:sz w:val="20"/>
        </w:rPr>
        <w:t>_________</w:t>
      </w:r>
    </w:p>
    <w:p w14:paraId="303A7743" w14:textId="63102DB8" w:rsidR="00D563B5" w:rsidRDefault="002B1047" w:rsidP="00D563B5">
      <w:pPr>
        <w:rPr>
          <w:rFonts w:ascii="Montserrat" w:hAnsi="Montserrat" w:cs="Calibri Light"/>
          <w:sz w:val="20"/>
        </w:rPr>
      </w:pPr>
      <w:r>
        <w:rPr>
          <w:rFonts w:ascii="Montserrat" w:hAnsi="Montserrat" w:cs="Calibri Light"/>
          <w:sz w:val="20"/>
        </w:rPr>
        <w:tab/>
      </w:r>
      <w:r>
        <w:rPr>
          <w:rFonts w:ascii="Montserrat" w:hAnsi="Montserrat" w:cs="Calibri Light"/>
          <w:sz w:val="20"/>
        </w:rPr>
        <w:tab/>
      </w:r>
      <w:r>
        <w:rPr>
          <w:rFonts w:ascii="Montserrat" w:hAnsi="Montserrat" w:cs="Calibri Light"/>
          <w:sz w:val="20"/>
        </w:rPr>
        <w:tab/>
      </w:r>
      <w:r>
        <w:rPr>
          <w:rFonts w:ascii="Montserrat" w:hAnsi="Montserrat" w:cs="Calibri Light"/>
          <w:sz w:val="20"/>
        </w:rPr>
        <w:tab/>
      </w:r>
      <w:r>
        <w:rPr>
          <w:rFonts w:ascii="Montserrat" w:hAnsi="Montserrat" w:cs="Calibri Light"/>
          <w:sz w:val="20"/>
        </w:rPr>
        <w:tab/>
      </w:r>
      <w:r>
        <w:rPr>
          <w:rFonts w:ascii="Montserrat" w:hAnsi="Montserrat" w:cs="Calibri Light"/>
          <w:sz w:val="20"/>
        </w:rPr>
        <w:tab/>
      </w:r>
      <w:r>
        <w:rPr>
          <w:rFonts w:ascii="Montserrat" w:hAnsi="Montserrat" w:cs="Calibri Light"/>
          <w:sz w:val="20"/>
        </w:rPr>
        <w:tab/>
      </w:r>
      <w:r>
        <w:rPr>
          <w:rFonts w:ascii="Montserrat" w:hAnsi="Montserrat" w:cs="Calibri Light"/>
          <w:sz w:val="20"/>
        </w:rPr>
        <w:tab/>
      </w:r>
    </w:p>
    <w:p w14:paraId="433B695C" w14:textId="77777777" w:rsidR="00934C0F" w:rsidRDefault="00934C0F" w:rsidP="00D563B5">
      <w:pPr>
        <w:rPr>
          <w:rFonts w:ascii="Montserrat" w:hAnsi="Montserrat" w:cs="Calibri Light"/>
          <w:sz w:val="20"/>
        </w:rPr>
      </w:pPr>
    </w:p>
    <w:p w14:paraId="5945D55F" w14:textId="77777777" w:rsidR="00934C0F" w:rsidRDefault="00934C0F" w:rsidP="00D563B5">
      <w:pPr>
        <w:rPr>
          <w:rFonts w:ascii="Montserrat" w:hAnsi="Montserrat" w:cs="Calibri Light"/>
          <w:sz w:val="20"/>
        </w:rPr>
      </w:pPr>
    </w:p>
    <w:p w14:paraId="67178D61" w14:textId="77777777" w:rsidR="00934C0F" w:rsidRDefault="00934C0F" w:rsidP="00D563B5">
      <w:pPr>
        <w:rPr>
          <w:rFonts w:ascii="Montserrat" w:hAnsi="Montserrat" w:cs="Calibri Light"/>
          <w:sz w:val="20"/>
        </w:rPr>
      </w:pPr>
    </w:p>
    <w:p w14:paraId="0D97A359" w14:textId="77777777" w:rsidR="00934C0F" w:rsidRDefault="00934C0F" w:rsidP="00D563B5">
      <w:pPr>
        <w:rPr>
          <w:rFonts w:ascii="Montserrat" w:hAnsi="Montserrat" w:cs="Calibri Light"/>
          <w:sz w:val="20"/>
        </w:rPr>
      </w:pPr>
    </w:p>
    <w:p w14:paraId="57DD3598" w14:textId="77777777" w:rsidR="00934C0F" w:rsidRDefault="00934C0F" w:rsidP="00D563B5">
      <w:pPr>
        <w:jc w:val="center"/>
        <w:rPr>
          <w:rFonts w:ascii="Calibri Light" w:hAnsi="Calibri Light" w:cs="Calibri Light"/>
          <w:sz w:val="20"/>
        </w:rPr>
      </w:pPr>
    </w:p>
    <w:p w14:paraId="5C5DFDC8" w14:textId="77777777" w:rsidR="00934C0F" w:rsidRDefault="00934C0F" w:rsidP="00D563B5">
      <w:pPr>
        <w:jc w:val="center"/>
        <w:rPr>
          <w:rFonts w:ascii="Calibri Light" w:hAnsi="Calibri Light" w:cs="Calibri Light"/>
          <w:sz w:val="20"/>
        </w:rPr>
      </w:pPr>
    </w:p>
    <w:p w14:paraId="1CDDBB46" w14:textId="77777777" w:rsidR="00934C0F" w:rsidRDefault="00934C0F" w:rsidP="00D563B5">
      <w:pPr>
        <w:jc w:val="center"/>
        <w:rPr>
          <w:rFonts w:ascii="Calibri Light" w:hAnsi="Calibri Light" w:cs="Calibri Light"/>
          <w:sz w:val="20"/>
        </w:rPr>
      </w:pPr>
    </w:p>
    <w:p w14:paraId="01662933" w14:textId="77777777" w:rsidR="00934C0F" w:rsidRDefault="00934C0F" w:rsidP="00D563B5">
      <w:pPr>
        <w:jc w:val="center"/>
        <w:rPr>
          <w:rFonts w:ascii="Calibri Light" w:hAnsi="Calibri Light" w:cs="Calibri Light"/>
          <w:sz w:val="20"/>
        </w:rPr>
      </w:pPr>
    </w:p>
    <w:p w14:paraId="280AA461" w14:textId="29F9F883" w:rsidR="00D563B5" w:rsidRDefault="00D563B5" w:rsidP="00D563B5">
      <w:pPr>
        <w:jc w:val="center"/>
        <w:rPr>
          <w:rFonts w:ascii="Calibri Light" w:hAnsi="Calibri Light" w:cs="Calibri Light"/>
          <w:sz w:val="20"/>
        </w:rPr>
      </w:pPr>
    </w:p>
    <w:p w14:paraId="3B50D549" w14:textId="77777777" w:rsidR="00D563B5" w:rsidRPr="00455982" w:rsidRDefault="00D563B5" w:rsidP="00D563B5">
      <w:pPr>
        <w:jc w:val="center"/>
        <w:rPr>
          <w:rFonts w:ascii="Montserrat" w:hAnsi="Montserrat" w:cs="Calibri Light"/>
          <w:sz w:val="20"/>
        </w:rPr>
      </w:pPr>
      <w:r w:rsidRPr="00455982">
        <w:rPr>
          <w:rFonts w:ascii="Montserrat" w:hAnsi="Montserrat" w:cs="Calibri Light"/>
          <w:sz w:val="20"/>
        </w:rPr>
        <w:t>FORMATO DE LLENADO</w:t>
      </w:r>
    </w:p>
    <w:p w14:paraId="27132644" w14:textId="3A1FBBBF" w:rsidR="00D563B5" w:rsidRDefault="00455982" w:rsidP="00D563B5">
      <w:pPr>
        <w:jc w:val="center"/>
        <w:rPr>
          <w:rFonts w:ascii="Calibri Light" w:hAnsi="Calibri Light" w:cs="Calibri Light"/>
          <w:sz w:val="20"/>
        </w:rPr>
      </w:pPr>
      <w:r>
        <w:rPr>
          <w:rFonts w:ascii="Calibri" w:hAnsi="Calibri"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2947F" wp14:editId="7B5341E9">
                <wp:simplePos x="0" y="0"/>
                <wp:positionH relativeFrom="column">
                  <wp:posOffset>3821430</wp:posOffset>
                </wp:positionH>
                <wp:positionV relativeFrom="paragraph">
                  <wp:posOffset>4594860</wp:posOffset>
                </wp:positionV>
                <wp:extent cx="536575" cy="414020"/>
                <wp:effectExtent l="0" t="0" r="15875" b="24130"/>
                <wp:wrapNone/>
                <wp:docPr id="1" name="Elip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575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D64044" w14:textId="77777777" w:rsidR="00D563B5" w:rsidRPr="00D856B4" w:rsidRDefault="00D563B5" w:rsidP="00D563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32947F" id="Elipse 1" o:spid="_x0000_s1026" style="position:absolute;left:0;text-align:left;margin-left:300.9pt;margin-top:361.8pt;width:42.25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">
                <v:textbox>
                  <w:txbxContent>
                    <w:p w14:paraId="34D64044" w14:textId="77777777" w:rsidR="00D563B5" w:rsidRPr="00D856B4" w:rsidRDefault="00D563B5" w:rsidP="00D563B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W w:w="183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1"/>
        <w:gridCol w:w="1701"/>
        <w:gridCol w:w="1842"/>
        <w:gridCol w:w="2127"/>
        <w:gridCol w:w="1417"/>
        <w:gridCol w:w="1418"/>
        <w:gridCol w:w="1842"/>
        <w:gridCol w:w="1560"/>
        <w:gridCol w:w="1275"/>
        <w:gridCol w:w="1418"/>
        <w:gridCol w:w="1679"/>
      </w:tblGrid>
      <w:tr w:rsidR="00D563B5" w:rsidRPr="00EE78E3" w14:paraId="31E17131" w14:textId="77777777" w:rsidTr="00240961">
        <w:trPr>
          <w:trHeight w:val="1156"/>
          <w:tblHeader/>
          <w:jc w:val="center"/>
        </w:trPr>
        <w:tc>
          <w:tcPr>
            <w:tcW w:w="2021" w:type="dxa"/>
            <w:shd w:val="clear" w:color="auto" w:fill="D9D9D9"/>
            <w:vAlign w:val="center"/>
          </w:tcPr>
          <w:p w14:paraId="24AFC2E4" w14:textId="55971344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Dato estadístico de donde se derivó la política pública/acción afirmativa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5D4638C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Política Pública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3FFBA69C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Acción Afirmativa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343383B7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Actividades propuestas para realizar la política/acción afirmativa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750E38A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Fecha compromiso término de la actividad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535F9BA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Recurso por actividad</w:t>
            </w:r>
          </w:p>
          <w:p w14:paraId="72BA312E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(1. Económico</w:t>
            </w:r>
          </w:p>
          <w:p w14:paraId="6BFD9F07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2. Material</w:t>
            </w:r>
          </w:p>
          <w:p w14:paraId="7BCAD057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3. Humano)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2EA7A31A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 xml:space="preserve">Componente del programa presupuestario donde se desprende la Política o acción afirmativa 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28DBE8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Nombre del indicador por actividad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6A894DB6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Población objetivo por actividad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07737D4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Área o vocal responsable por actividad</w:t>
            </w:r>
          </w:p>
        </w:tc>
        <w:tc>
          <w:tcPr>
            <w:tcW w:w="1679" w:type="dxa"/>
            <w:shd w:val="clear" w:color="auto" w:fill="D9D9D9"/>
            <w:vAlign w:val="center"/>
          </w:tcPr>
          <w:p w14:paraId="68A58B64" w14:textId="77777777" w:rsidR="00D563B5" w:rsidRPr="00455982" w:rsidRDefault="00D563B5" w:rsidP="00240961">
            <w:pPr>
              <w:jc w:val="center"/>
              <w:rPr>
                <w:rFonts w:ascii="Montserrat" w:hAnsi="Montserrat" w:cs="Tahoma"/>
                <w:b/>
                <w:sz w:val="16"/>
                <w:szCs w:val="16"/>
                <w:lang w:val="es-MX"/>
              </w:rPr>
            </w:pPr>
            <w:r w:rsidRPr="00455982">
              <w:rPr>
                <w:rFonts w:ascii="Montserrat" w:hAnsi="Montserrat" w:cs="Tahoma"/>
                <w:b/>
                <w:sz w:val="16"/>
                <w:szCs w:val="16"/>
                <w:lang w:val="es-MX"/>
              </w:rPr>
              <w:t>Período de ejecución</w:t>
            </w:r>
          </w:p>
        </w:tc>
      </w:tr>
      <w:tr w:rsidR="00D563B5" w:rsidRPr="0094462A" w14:paraId="5F854F6C" w14:textId="77777777" w:rsidTr="00240961">
        <w:trPr>
          <w:trHeight w:val="1700"/>
          <w:jc w:val="center"/>
        </w:trPr>
        <w:tc>
          <w:tcPr>
            <w:tcW w:w="2021" w:type="dxa"/>
          </w:tcPr>
          <w:p w14:paraId="30C033ED" w14:textId="77777777" w:rsidR="00D563B5" w:rsidRPr="00944FCF" w:rsidRDefault="00D563B5" w:rsidP="00240961">
            <w:pPr>
              <w:jc w:val="both"/>
              <w:rPr>
                <w:rFonts w:ascii="Calibri" w:hAnsi="Calibri" w:cs="Arial"/>
                <w:sz w:val="20"/>
                <w:szCs w:val="28"/>
                <w:lang w:val="es-MX"/>
              </w:rPr>
            </w:pPr>
          </w:p>
        </w:tc>
        <w:tc>
          <w:tcPr>
            <w:tcW w:w="1701" w:type="dxa"/>
          </w:tcPr>
          <w:p w14:paraId="5894DDBE" w14:textId="77777777" w:rsidR="00D563B5" w:rsidRPr="00944FCF" w:rsidRDefault="00D563B5" w:rsidP="00240961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620BA946" w14:textId="77777777" w:rsidR="00D563B5" w:rsidRPr="00944FCF" w:rsidRDefault="00D563B5" w:rsidP="00240961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469C7CE" w14:textId="77777777" w:rsidR="00D563B5" w:rsidRPr="00944FCF" w:rsidRDefault="00D563B5" w:rsidP="00240961">
            <w:pPr>
              <w:jc w:val="both"/>
              <w:rPr>
                <w:rFonts w:ascii="Calibri" w:hAnsi="Calibri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92320D3" w14:textId="77777777" w:rsidR="00D563B5" w:rsidRPr="00944FCF" w:rsidRDefault="00D563B5" w:rsidP="00240961">
            <w:pPr>
              <w:tabs>
                <w:tab w:val="left" w:pos="129"/>
              </w:tabs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noProof/>
                <w:sz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3EBDA9" wp14:editId="26FEE705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370205</wp:posOffset>
                      </wp:positionV>
                      <wp:extent cx="447675" cy="323850"/>
                      <wp:effectExtent l="8890" t="13335" r="10160" b="5715"/>
                      <wp:wrapNone/>
                      <wp:docPr id="13" name="Elips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32D1B0" w14:textId="77777777" w:rsidR="00D563B5" w:rsidRPr="00D856B4" w:rsidRDefault="00D563B5" w:rsidP="00D563B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3EBDA9" id="Elipse 13" o:spid="_x0000_s1027" style="position:absolute;left:0;text-align:left;margin-left:13.75pt;margin-top:29.15pt;width:35.2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">
                      <v:textbox>
                        <w:txbxContent>
                          <w:p w14:paraId="4732D1B0" w14:textId="77777777" w:rsidR="00D563B5" w:rsidRPr="00D856B4" w:rsidRDefault="00D563B5" w:rsidP="00D563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18" w:type="dxa"/>
          </w:tcPr>
          <w:p w14:paraId="73AF0335" w14:textId="77777777" w:rsidR="00D563B5" w:rsidRPr="00944FCF" w:rsidRDefault="00D563B5" w:rsidP="00240961">
            <w:pPr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noProof/>
                <w:sz w:val="20"/>
                <w:szCs w:val="2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F17081" wp14:editId="1875B57F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370205</wp:posOffset>
                      </wp:positionV>
                      <wp:extent cx="447675" cy="323850"/>
                      <wp:effectExtent l="7620" t="13335" r="11430" b="5715"/>
                      <wp:wrapNone/>
                      <wp:docPr id="12" name="Elips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F3FEE6" w14:textId="77777777" w:rsidR="00D563B5" w:rsidRPr="00D856B4" w:rsidRDefault="00D563B5" w:rsidP="00D563B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F17081" id="Elipse 12" o:spid="_x0000_s1028" style="position:absolute;left:0;text-align:left;margin-left:15.55pt;margin-top:29.15pt;width:35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">
                      <v:textbox>
                        <w:txbxContent>
                          <w:p w14:paraId="23F3FEE6" w14:textId="77777777" w:rsidR="00D563B5" w:rsidRPr="00D856B4" w:rsidRDefault="00D563B5" w:rsidP="00D563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842" w:type="dxa"/>
          </w:tcPr>
          <w:p w14:paraId="1C1B102D" w14:textId="77777777" w:rsidR="00D563B5" w:rsidRPr="00944FCF" w:rsidRDefault="00D563B5" w:rsidP="00240961">
            <w:pPr>
              <w:jc w:val="center"/>
              <w:rPr>
                <w:rFonts w:ascii="Calibri" w:hAnsi="Calibri" w:cs="Tahoma"/>
                <w:sz w:val="16"/>
                <w:szCs w:val="16"/>
                <w:lang w:val="es-MX"/>
              </w:rPr>
            </w:pPr>
            <w:r>
              <w:rPr>
                <w:rFonts w:ascii="Calibri" w:hAnsi="Calibri" w:cs="Arial"/>
                <w:noProof/>
                <w:sz w:val="20"/>
                <w:szCs w:val="2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C07830" wp14:editId="50CFCC56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347980</wp:posOffset>
                      </wp:positionV>
                      <wp:extent cx="447675" cy="323850"/>
                      <wp:effectExtent l="7620" t="10160" r="11430" b="8890"/>
                      <wp:wrapNone/>
                      <wp:docPr id="11" name="Elips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DE2135" w14:textId="77777777" w:rsidR="00D563B5" w:rsidRPr="00D856B4" w:rsidRDefault="00D563B5" w:rsidP="00D563B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C07830" id="Elipse 11" o:spid="_x0000_s1029" style="position:absolute;left:0;text-align:left;margin-left:19.65pt;margin-top:27.4pt;width:35.2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">
                      <v:textbox>
                        <w:txbxContent>
                          <w:p w14:paraId="5EDE2135" w14:textId="77777777" w:rsidR="00D563B5" w:rsidRPr="00D856B4" w:rsidRDefault="00D563B5" w:rsidP="00D563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560" w:type="dxa"/>
          </w:tcPr>
          <w:p w14:paraId="55485501" w14:textId="77777777" w:rsidR="00D563B5" w:rsidRPr="00944FCF" w:rsidRDefault="00D563B5" w:rsidP="00240961">
            <w:pPr>
              <w:jc w:val="center"/>
              <w:rPr>
                <w:rFonts w:ascii="Calibri" w:hAnsi="Calibri" w:cs="Tahoma"/>
                <w:sz w:val="16"/>
                <w:szCs w:val="16"/>
                <w:lang w:val="es-MX"/>
              </w:rPr>
            </w:pPr>
            <w:r>
              <w:rPr>
                <w:rFonts w:ascii="Calibri" w:hAnsi="Calibri" w:cs="Arial"/>
                <w:noProof/>
                <w:sz w:val="20"/>
                <w:szCs w:val="2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DEE5AB" wp14:editId="581DB693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370205</wp:posOffset>
                      </wp:positionV>
                      <wp:extent cx="447675" cy="323850"/>
                      <wp:effectExtent l="10160" t="13335" r="8890" b="5715"/>
                      <wp:wrapNone/>
                      <wp:docPr id="10" name="Elips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30DC98" w14:textId="77777777" w:rsidR="00D563B5" w:rsidRPr="00D856B4" w:rsidRDefault="00D563B5" w:rsidP="00D563B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DEE5AB" id="Elipse 10" o:spid="_x0000_s1030" style="position:absolute;left:0;text-align:left;margin-left:15.5pt;margin-top:29.15pt;width:35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">
                      <v:textbox>
                        <w:txbxContent>
                          <w:p w14:paraId="2630DC98" w14:textId="77777777" w:rsidR="00D563B5" w:rsidRPr="00D856B4" w:rsidRDefault="00D563B5" w:rsidP="00D563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275" w:type="dxa"/>
          </w:tcPr>
          <w:p w14:paraId="52F1EC37" w14:textId="77777777" w:rsidR="00D563B5" w:rsidRPr="00944FCF" w:rsidRDefault="00D563B5" w:rsidP="00240961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noProof/>
                <w:sz w:val="20"/>
                <w:szCs w:val="2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F1FCFF" wp14:editId="0C838314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370205</wp:posOffset>
                      </wp:positionV>
                      <wp:extent cx="447675" cy="323850"/>
                      <wp:effectExtent l="6350" t="13335" r="12700" b="5715"/>
                      <wp:wrapNone/>
                      <wp:docPr id="9" name="Elips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AA386B" w14:textId="77777777" w:rsidR="00D563B5" w:rsidRPr="00D856B4" w:rsidRDefault="00D563B5" w:rsidP="00D563B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F1FCFF" id="Elipse 9" o:spid="_x0000_s1031" style="position:absolute;left:0;text-align:left;margin-left:9.95pt;margin-top:29.15pt;width:35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">
                      <v:textbox>
                        <w:txbxContent>
                          <w:p w14:paraId="6FAA386B" w14:textId="77777777" w:rsidR="00D563B5" w:rsidRPr="00D856B4" w:rsidRDefault="00D563B5" w:rsidP="00D563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20"/>
                <w:szCs w:val="2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4851D6" wp14:editId="6D7841BA">
                      <wp:simplePos x="0" y="0"/>
                      <wp:positionH relativeFrom="column">
                        <wp:posOffset>-19693255</wp:posOffset>
                      </wp:positionH>
                      <wp:positionV relativeFrom="paragraph">
                        <wp:posOffset>3978910</wp:posOffset>
                      </wp:positionV>
                      <wp:extent cx="447675" cy="323850"/>
                      <wp:effectExtent l="8255" t="12065" r="10795" b="6985"/>
                      <wp:wrapNone/>
                      <wp:docPr id="8" name="Elips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BF8C60" w14:textId="77777777" w:rsidR="00D563B5" w:rsidRPr="00D856B4" w:rsidRDefault="00D563B5" w:rsidP="00D563B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4851D6" id="Elipse 8" o:spid="_x0000_s1032" style="position:absolute;left:0;text-align:left;margin-left:-1550.65pt;margin-top:313.3pt;width:35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">
                      <v:textbox>
                        <w:txbxContent>
                          <w:p w14:paraId="60BF8C60" w14:textId="77777777" w:rsidR="00D563B5" w:rsidRPr="00D856B4" w:rsidRDefault="00D563B5" w:rsidP="00D563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20"/>
                <w:szCs w:val="2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7E653F" wp14:editId="40FEF249">
                      <wp:simplePos x="0" y="0"/>
                      <wp:positionH relativeFrom="column">
                        <wp:posOffset>-4902835</wp:posOffset>
                      </wp:positionH>
                      <wp:positionV relativeFrom="paragraph">
                        <wp:posOffset>414655</wp:posOffset>
                      </wp:positionV>
                      <wp:extent cx="447675" cy="323850"/>
                      <wp:effectExtent l="6350" t="10160" r="12700" b="8890"/>
                      <wp:wrapNone/>
                      <wp:docPr id="7" name="Elips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9E4925" w14:textId="77777777" w:rsidR="00D563B5" w:rsidRPr="00D856B4" w:rsidRDefault="00D563B5" w:rsidP="00D563B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7E653F" id="Elipse 7" o:spid="_x0000_s1033" style="position:absolute;left:0;text-align:left;margin-left:-386.05pt;margin-top:32.65pt;width:35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">
                      <v:textbox>
                        <w:txbxContent>
                          <w:p w14:paraId="579E4925" w14:textId="77777777" w:rsidR="00D563B5" w:rsidRPr="00D856B4" w:rsidRDefault="00D563B5" w:rsidP="00D563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20"/>
                <w:szCs w:val="2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A1B08A" wp14:editId="48FE65B0">
                      <wp:simplePos x="0" y="0"/>
                      <wp:positionH relativeFrom="column">
                        <wp:posOffset>-6264910</wp:posOffset>
                      </wp:positionH>
                      <wp:positionV relativeFrom="paragraph">
                        <wp:posOffset>500380</wp:posOffset>
                      </wp:positionV>
                      <wp:extent cx="447675" cy="323850"/>
                      <wp:effectExtent l="6350" t="10160" r="12700" b="8890"/>
                      <wp:wrapNone/>
                      <wp:docPr id="6" name="Elips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BB5BD" w14:textId="77777777" w:rsidR="00D563B5" w:rsidRPr="00D856B4" w:rsidRDefault="00D563B5" w:rsidP="00D563B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A1B08A" id="Elipse 6" o:spid="_x0000_s1034" style="position:absolute;left:0;text-align:left;margin-left:-493.3pt;margin-top:39.4pt;width:35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">
                      <v:textbox>
                        <w:txbxContent>
                          <w:p w14:paraId="4D6BB5BD" w14:textId="77777777" w:rsidR="00D563B5" w:rsidRPr="00D856B4" w:rsidRDefault="00D563B5" w:rsidP="00D563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20"/>
                <w:szCs w:val="2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8FFCAF" wp14:editId="48DDA70E">
                      <wp:simplePos x="0" y="0"/>
                      <wp:positionH relativeFrom="column">
                        <wp:posOffset>-7607935</wp:posOffset>
                      </wp:positionH>
                      <wp:positionV relativeFrom="paragraph">
                        <wp:posOffset>414655</wp:posOffset>
                      </wp:positionV>
                      <wp:extent cx="447675" cy="323850"/>
                      <wp:effectExtent l="6350" t="10160" r="12700" b="8890"/>
                      <wp:wrapNone/>
                      <wp:docPr id="5" name="Elips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032DDD" w14:textId="77777777" w:rsidR="00D563B5" w:rsidRPr="00D856B4" w:rsidRDefault="00D563B5" w:rsidP="00D563B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8FFCAF" id="Elipse 5" o:spid="_x0000_s1035" style="position:absolute;left:0;text-align:left;margin-left:-599.05pt;margin-top:32.65pt;width:35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">
                      <v:textbox>
                        <w:txbxContent>
                          <w:p w14:paraId="6D032DDD" w14:textId="77777777" w:rsidR="00D563B5" w:rsidRPr="00D856B4" w:rsidRDefault="00D563B5" w:rsidP="00D563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20"/>
                <w:szCs w:val="2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5EA9FC" wp14:editId="1CAC29F3">
                      <wp:simplePos x="0" y="0"/>
                      <wp:positionH relativeFrom="column">
                        <wp:posOffset>-8874760</wp:posOffset>
                      </wp:positionH>
                      <wp:positionV relativeFrom="paragraph">
                        <wp:posOffset>347980</wp:posOffset>
                      </wp:positionV>
                      <wp:extent cx="447675" cy="323850"/>
                      <wp:effectExtent l="6350" t="10160" r="12700" b="8890"/>
                      <wp:wrapNone/>
                      <wp:docPr id="4" name="Elips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4EBEBB" w14:textId="77777777" w:rsidR="00D563B5" w:rsidRPr="00D856B4" w:rsidRDefault="00D563B5" w:rsidP="00D563B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D856B4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5EA9FC" id="Elipse 4" o:spid="_x0000_s1036" style="position:absolute;left:0;text-align:left;margin-left:-698.8pt;margin-top:27.4pt;width:35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">
                      <v:textbox>
                        <w:txbxContent>
                          <w:p w14:paraId="514EBEBB" w14:textId="77777777" w:rsidR="00D563B5" w:rsidRPr="00D856B4" w:rsidRDefault="00D563B5" w:rsidP="00D563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856B4">
                              <w:rPr>
                                <w:sz w:val="20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18" w:type="dxa"/>
            <w:shd w:val="clear" w:color="auto" w:fill="FFFFFF"/>
          </w:tcPr>
          <w:p w14:paraId="25FFE68E" w14:textId="77777777" w:rsidR="00D563B5" w:rsidRPr="00944FCF" w:rsidRDefault="00D563B5" w:rsidP="00240961">
            <w:pPr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noProof/>
                <w:sz w:val="20"/>
                <w:szCs w:val="2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D21D6E" wp14:editId="377AE749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356870</wp:posOffset>
                      </wp:positionV>
                      <wp:extent cx="531495" cy="467360"/>
                      <wp:effectExtent l="0" t="0" r="20955" b="27940"/>
                      <wp:wrapNone/>
                      <wp:docPr id="3" name="Elips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1495" cy="467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196D5D" w14:textId="77777777" w:rsidR="00D563B5" w:rsidRPr="00D856B4" w:rsidRDefault="00D563B5" w:rsidP="00D563B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D21D6E" id="Elipse 3" o:spid="_x0000_s1037" style="position:absolute;left:0;text-align:left;margin-left:11.45pt;margin-top:28.1pt;width:41.85pt;height:3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">
                      <v:textbox>
                        <w:txbxContent>
                          <w:p w14:paraId="48196D5D" w14:textId="77777777" w:rsidR="00D563B5" w:rsidRPr="00D856B4" w:rsidRDefault="00D563B5" w:rsidP="00D563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679" w:type="dxa"/>
          </w:tcPr>
          <w:p w14:paraId="653C90A1" w14:textId="77777777" w:rsidR="00D563B5" w:rsidRPr="00944FCF" w:rsidRDefault="00D563B5" w:rsidP="00240961">
            <w:pPr>
              <w:pStyle w:val="NormalLatinaArial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AB747D" wp14:editId="61E72F7C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331469</wp:posOffset>
                      </wp:positionV>
                      <wp:extent cx="570865" cy="407035"/>
                      <wp:effectExtent l="0" t="0" r="19685" b="12065"/>
                      <wp:wrapNone/>
                      <wp:docPr id="2" name="Elips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865" cy="4070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55EC95" w14:textId="77777777" w:rsidR="00D563B5" w:rsidRPr="00D856B4" w:rsidRDefault="00D563B5" w:rsidP="00D563B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AB747D" id="Elipse 2" o:spid="_x0000_s1038" style="position:absolute;left:0;text-align:left;margin-left:7.35pt;margin-top:26.1pt;width:44.95pt;height:3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">
                      <v:textbox>
                        <w:txbxContent>
                          <w:p w14:paraId="2455EC95" w14:textId="77777777" w:rsidR="00D563B5" w:rsidRPr="00D856B4" w:rsidRDefault="00D563B5" w:rsidP="00D563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D563B5" w:rsidRPr="0094462A" w14:paraId="44D45C67" w14:textId="77777777" w:rsidTr="00240961">
        <w:trPr>
          <w:trHeight w:val="2067"/>
          <w:jc w:val="center"/>
        </w:trPr>
        <w:tc>
          <w:tcPr>
            <w:tcW w:w="2021" w:type="dxa"/>
          </w:tcPr>
          <w:p w14:paraId="1844C165" w14:textId="77777777" w:rsidR="00D563B5" w:rsidRPr="00944FCF" w:rsidRDefault="00D563B5" w:rsidP="00240961">
            <w:pPr>
              <w:jc w:val="both"/>
              <w:rPr>
                <w:rFonts w:ascii="Calibri" w:hAnsi="Calibri" w:cs="Arial"/>
                <w:sz w:val="20"/>
                <w:szCs w:val="28"/>
              </w:rPr>
            </w:pPr>
          </w:p>
        </w:tc>
        <w:tc>
          <w:tcPr>
            <w:tcW w:w="1701" w:type="dxa"/>
          </w:tcPr>
          <w:p w14:paraId="20BC0D65" w14:textId="77777777" w:rsidR="00D563B5" w:rsidRPr="00944FCF" w:rsidRDefault="00D563B5" w:rsidP="00240961">
            <w:pPr>
              <w:jc w:val="both"/>
              <w:rPr>
                <w:rFonts w:ascii="Calibri" w:hAnsi="Calibri" w:cs="Arial"/>
                <w:sz w:val="20"/>
                <w:szCs w:val="28"/>
              </w:rPr>
            </w:pPr>
          </w:p>
        </w:tc>
        <w:tc>
          <w:tcPr>
            <w:tcW w:w="1842" w:type="dxa"/>
          </w:tcPr>
          <w:p w14:paraId="695A9D07" w14:textId="77777777" w:rsidR="00D563B5" w:rsidRPr="00944FCF" w:rsidRDefault="00D563B5" w:rsidP="0024096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446FE5E" w14:textId="77777777" w:rsidR="00D563B5" w:rsidRPr="00944FCF" w:rsidRDefault="00D563B5" w:rsidP="00240961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2993A69" w14:textId="77777777" w:rsidR="00D563B5" w:rsidRPr="00944FCF" w:rsidRDefault="00D563B5" w:rsidP="00240961">
            <w:pPr>
              <w:tabs>
                <w:tab w:val="left" w:pos="129"/>
              </w:tabs>
              <w:jc w:val="both"/>
              <w:rPr>
                <w:rFonts w:ascii="Calibri" w:hAnsi="Calibri" w:cs="Arial"/>
                <w:sz w:val="20"/>
                <w:szCs w:val="28"/>
              </w:rPr>
            </w:pPr>
          </w:p>
        </w:tc>
        <w:tc>
          <w:tcPr>
            <w:tcW w:w="1418" w:type="dxa"/>
          </w:tcPr>
          <w:p w14:paraId="0B6294F5" w14:textId="77777777" w:rsidR="00D563B5" w:rsidRPr="00944FCF" w:rsidRDefault="00D563B5" w:rsidP="00240961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FF92111" w14:textId="77777777" w:rsidR="00D563B5" w:rsidRPr="00944FCF" w:rsidRDefault="00D563B5" w:rsidP="00240961">
            <w:pPr>
              <w:jc w:val="center"/>
              <w:rPr>
                <w:rFonts w:ascii="Calibri" w:hAnsi="Calibri" w:cs="Tahoma"/>
                <w:sz w:val="16"/>
                <w:szCs w:val="16"/>
                <w:lang w:val="es-MX"/>
              </w:rPr>
            </w:pPr>
          </w:p>
        </w:tc>
        <w:tc>
          <w:tcPr>
            <w:tcW w:w="1560" w:type="dxa"/>
          </w:tcPr>
          <w:p w14:paraId="73766D80" w14:textId="77777777" w:rsidR="00D563B5" w:rsidRPr="00944FCF" w:rsidRDefault="00D563B5" w:rsidP="00240961">
            <w:pPr>
              <w:jc w:val="center"/>
              <w:rPr>
                <w:rFonts w:ascii="Calibri" w:hAnsi="Calibri" w:cs="Tahoma"/>
                <w:sz w:val="16"/>
                <w:szCs w:val="16"/>
                <w:lang w:val="es-MX"/>
              </w:rPr>
            </w:pPr>
          </w:p>
        </w:tc>
        <w:tc>
          <w:tcPr>
            <w:tcW w:w="1275" w:type="dxa"/>
          </w:tcPr>
          <w:p w14:paraId="2153D006" w14:textId="77777777" w:rsidR="00D563B5" w:rsidRPr="00944FCF" w:rsidRDefault="00D563B5" w:rsidP="00240961">
            <w:pPr>
              <w:jc w:val="both"/>
              <w:rPr>
                <w:rFonts w:ascii="Calibri" w:hAnsi="Calibri" w:cs="Tahoma"/>
                <w:sz w:val="16"/>
                <w:szCs w:val="16"/>
                <w:lang w:val="es-MX"/>
              </w:rPr>
            </w:pPr>
          </w:p>
        </w:tc>
        <w:tc>
          <w:tcPr>
            <w:tcW w:w="1418" w:type="dxa"/>
            <w:shd w:val="clear" w:color="auto" w:fill="FFFFFF"/>
          </w:tcPr>
          <w:p w14:paraId="276027DC" w14:textId="77777777" w:rsidR="00D563B5" w:rsidRPr="00944FCF" w:rsidRDefault="00D563B5" w:rsidP="00240961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679" w:type="dxa"/>
          </w:tcPr>
          <w:p w14:paraId="2EE5E6CF" w14:textId="77777777" w:rsidR="00D563B5" w:rsidRPr="00944FCF" w:rsidRDefault="00D563B5" w:rsidP="00240961">
            <w:pPr>
              <w:pStyle w:val="NormalLatinaArial"/>
              <w:jc w:val="both"/>
              <w:rPr>
                <w:rFonts w:ascii="Calibri" w:hAnsi="Calibri"/>
              </w:rPr>
            </w:pPr>
          </w:p>
        </w:tc>
      </w:tr>
      <w:tr w:rsidR="00D563B5" w:rsidRPr="0094462A" w14:paraId="2714E0C1" w14:textId="77777777" w:rsidTr="00240961">
        <w:trPr>
          <w:trHeight w:val="1842"/>
          <w:jc w:val="center"/>
        </w:trPr>
        <w:tc>
          <w:tcPr>
            <w:tcW w:w="2021" w:type="dxa"/>
          </w:tcPr>
          <w:p w14:paraId="21E9C704" w14:textId="77777777" w:rsidR="00D563B5" w:rsidRPr="00944FCF" w:rsidRDefault="00D563B5" w:rsidP="00240961">
            <w:pPr>
              <w:jc w:val="both"/>
              <w:rPr>
                <w:rFonts w:ascii="Calibri" w:hAnsi="Calibri" w:cs="Arial"/>
                <w:sz w:val="20"/>
                <w:szCs w:val="28"/>
                <w:lang w:val="es-MX"/>
              </w:rPr>
            </w:pPr>
          </w:p>
        </w:tc>
        <w:tc>
          <w:tcPr>
            <w:tcW w:w="1701" w:type="dxa"/>
          </w:tcPr>
          <w:p w14:paraId="2084B800" w14:textId="77777777" w:rsidR="00D563B5" w:rsidRPr="00944FCF" w:rsidRDefault="00D563B5" w:rsidP="00240961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1E939FC9" w14:textId="77777777" w:rsidR="00D563B5" w:rsidRPr="00944FCF" w:rsidRDefault="00D563B5" w:rsidP="00240961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06595F2" w14:textId="68665D8C" w:rsidR="00D563B5" w:rsidRPr="00944FCF" w:rsidRDefault="00D563B5" w:rsidP="00240961">
            <w:pPr>
              <w:jc w:val="both"/>
              <w:rPr>
                <w:rFonts w:ascii="Calibri" w:hAnsi="Calibri" w:cs="Arial"/>
                <w:sz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74363A08" w14:textId="77777777" w:rsidR="00D563B5" w:rsidRPr="00944FCF" w:rsidRDefault="00D563B5" w:rsidP="00240961">
            <w:pPr>
              <w:tabs>
                <w:tab w:val="left" w:pos="129"/>
              </w:tabs>
              <w:jc w:val="both"/>
              <w:rPr>
                <w:rFonts w:ascii="Calibri" w:hAnsi="Calibri" w:cs="Arial"/>
                <w:sz w:val="20"/>
                <w:highlight w:val="yellow"/>
              </w:rPr>
            </w:pPr>
          </w:p>
        </w:tc>
        <w:tc>
          <w:tcPr>
            <w:tcW w:w="1418" w:type="dxa"/>
          </w:tcPr>
          <w:p w14:paraId="5F5D2BEE" w14:textId="77777777" w:rsidR="00D563B5" w:rsidRPr="00944FCF" w:rsidRDefault="00D563B5" w:rsidP="00240961">
            <w:pPr>
              <w:jc w:val="both"/>
              <w:rPr>
                <w:rFonts w:ascii="Calibri" w:hAnsi="Calibri" w:cs="Arial"/>
                <w:sz w:val="20"/>
                <w:highlight w:val="yellow"/>
              </w:rPr>
            </w:pPr>
          </w:p>
        </w:tc>
        <w:tc>
          <w:tcPr>
            <w:tcW w:w="1842" w:type="dxa"/>
          </w:tcPr>
          <w:p w14:paraId="146B4060" w14:textId="77777777" w:rsidR="00D563B5" w:rsidRPr="00944FCF" w:rsidRDefault="00D563B5" w:rsidP="00240961">
            <w:pPr>
              <w:rPr>
                <w:rFonts w:ascii="Calibri" w:hAnsi="Calibri" w:cs="Tahoma"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1560" w:type="dxa"/>
          </w:tcPr>
          <w:p w14:paraId="71916077" w14:textId="77777777" w:rsidR="00D563B5" w:rsidRPr="00944FCF" w:rsidRDefault="00D563B5" w:rsidP="00240961">
            <w:pPr>
              <w:rPr>
                <w:rFonts w:ascii="Calibri" w:hAnsi="Calibri" w:cs="Tahoma"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1275" w:type="dxa"/>
          </w:tcPr>
          <w:p w14:paraId="712E9AE8" w14:textId="77777777" w:rsidR="00D563B5" w:rsidRPr="00944FCF" w:rsidRDefault="00D563B5" w:rsidP="00240961">
            <w:pPr>
              <w:rPr>
                <w:rFonts w:ascii="Calibri" w:hAnsi="Calibri" w:cs="Arial"/>
                <w:sz w:val="20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14:paraId="23F9A2DB" w14:textId="77777777" w:rsidR="00D563B5" w:rsidRPr="00944FCF" w:rsidRDefault="00D563B5" w:rsidP="00240961">
            <w:pPr>
              <w:rPr>
                <w:rFonts w:ascii="Calibri" w:hAnsi="Calibri" w:cs="Arial"/>
                <w:sz w:val="20"/>
                <w:szCs w:val="28"/>
              </w:rPr>
            </w:pPr>
          </w:p>
        </w:tc>
        <w:tc>
          <w:tcPr>
            <w:tcW w:w="1679" w:type="dxa"/>
          </w:tcPr>
          <w:p w14:paraId="3AE966AD" w14:textId="77777777" w:rsidR="00D563B5" w:rsidRPr="00944FCF" w:rsidRDefault="00D563B5" w:rsidP="00240961">
            <w:pPr>
              <w:pStyle w:val="NormalLatinaArial"/>
              <w:jc w:val="both"/>
              <w:rPr>
                <w:rFonts w:ascii="Calibri" w:hAnsi="Calibri"/>
              </w:rPr>
            </w:pPr>
          </w:p>
        </w:tc>
      </w:tr>
    </w:tbl>
    <w:p w14:paraId="7FCD53AE" w14:textId="583CD677" w:rsidR="00D563B5" w:rsidRDefault="00455982" w:rsidP="00455982">
      <w:pPr>
        <w:tabs>
          <w:tab w:val="left" w:pos="1005"/>
        </w:tabs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ab/>
      </w:r>
    </w:p>
    <w:p w14:paraId="031034CC" w14:textId="60E79B8D" w:rsidR="00D563B5" w:rsidRPr="000D47BF" w:rsidRDefault="00D563B5" w:rsidP="00D563B5">
      <w:pPr>
        <w:rPr>
          <w:rFonts w:ascii="Calibri Light" w:hAnsi="Calibri Light" w:cs="Calibri Light"/>
          <w:sz w:val="20"/>
        </w:rPr>
      </w:pPr>
      <w:r>
        <w:tab/>
      </w:r>
      <w:r w:rsidRPr="000D47BF">
        <w:rPr>
          <w:rFonts w:ascii="Calibri Light" w:hAnsi="Calibri Light" w:cs="Calibri Light"/>
          <w:sz w:val="20"/>
        </w:rPr>
        <w:tab/>
      </w:r>
    </w:p>
    <w:p w14:paraId="1FC62FE2" w14:textId="77777777" w:rsidR="00D563B5" w:rsidRPr="000D47BF" w:rsidRDefault="00D563B5" w:rsidP="00D563B5">
      <w:pPr>
        <w:ind w:left="720" w:firstLine="720"/>
        <w:rPr>
          <w:rFonts w:ascii="Calibri Light" w:hAnsi="Calibri Light" w:cs="Calibri Light"/>
          <w:sz w:val="20"/>
        </w:rPr>
      </w:pPr>
      <w:r w:rsidRPr="000D47BF">
        <w:rPr>
          <w:rFonts w:ascii="Calibri Light" w:hAnsi="Calibri Light" w:cs="Calibri Light"/>
          <w:sz w:val="20"/>
        </w:rPr>
        <w:t>Autorizó (Presidencia del Comité) __________________________________________</w:t>
      </w:r>
    </w:p>
    <w:p w14:paraId="1127A64E" w14:textId="77777777" w:rsidR="00D563B5" w:rsidRDefault="00D563B5" w:rsidP="00D563B5">
      <w:pPr>
        <w:rPr>
          <w:rFonts w:ascii="Calibri Light" w:hAnsi="Calibri Light" w:cs="Calibri Light"/>
          <w:sz w:val="20"/>
        </w:rPr>
      </w:pPr>
      <w:r w:rsidRPr="000D47BF">
        <w:rPr>
          <w:rFonts w:ascii="Calibri Light" w:hAnsi="Calibri Light" w:cs="Calibri Light"/>
          <w:sz w:val="20"/>
        </w:rPr>
        <w:tab/>
      </w:r>
      <w:r w:rsidRPr="000D47BF">
        <w:rPr>
          <w:rFonts w:ascii="Calibri Light" w:hAnsi="Calibri Light" w:cs="Calibri Light"/>
          <w:sz w:val="20"/>
        </w:rPr>
        <w:tab/>
      </w:r>
      <w:r w:rsidRPr="000D47BF">
        <w:rPr>
          <w:rFonts w:ascii="Calibri Light" w:hAnsi="Calibri Light" w:cs="Calibri Light"/>
          <w:sz w:val="20"/>
        </w:rPr>
        <w:tab/>
      </w:r>
      <w:r w:rsidRPr="000D47BF">
        <w:rPr>
          <w:rFonts w:ascii="Calibri Light" w:hAnsi="Calibri Light" w:cs="Calibri Light"/>
          <w:sz w:val="20"/>
        </w:rPr>
        <w:tab/>
      </w:r>
      <w:r w:rsidRPr="000D47BF">
        <w:rPr>
          <w:rFonts w:ascii="Calibri Light" w:hAnsi="Calibri Light" w:cs="Calibri Light"/>
          <w:sz w:val="20"/>
        </w:rPr>
        <w:tab/>
      </w:r>
      <w:r w:rsidRPr="000D47BF">
        <w:rPr>
          <w:rFonts w:ascii="Calibri Light" w:hAnsi="Calibri Light" w:cs="Calibri Light"/>
          <w:sz w:val="20"/>
        </w:rPr>
        <w:tab/>
      </w:r>
      <w:r w:rsidRPr="000D47BF">
        <w:rPr>
          <w:rFonts w:ascii="Calibri Light" w:hAnsi="Calibri Light" w:cs="Calibri Light"/>
          <w:sz w:val="20"/>
        </w:rPr>
        <w:tab/>
      </w:r>
      <w:r w:rsidRPr="000D47BF">
        <w:rPr>
          <w:rFonts w:ascii="Calibri Light" w:hAnsi="Calibri Light" w:cs="Calibri Light"/>
          <w:sz w:val="20"/>
        </w:rPr>
        <w:tab/>
        <w:t>(Nombre y Firma)</w:t>
      </w:r>
    </w:p>
    <w:p w14:paraId="3923C777" w14:textId="77777777" w:rsidR="00D563B5" w:rsidRDefault="00D563B5" w:rsidP="00D563B5">
      <w:pPr>
        <w:rPr>
          <w:rFonts w:ascii="Calibri Light" w:hAnsi="Calibri Light" w:cs="Calibri Light"/>
          <w:sz w:val="20"/>
        </w:rPr>
      </w:pPr>
    </w:p>
    <w:p w14:paraId="2CA804DC" w14:textId="77777777" w:rsidR="00D563B5" w:rsidRDefault="00D563B5" w:rsidP="00D563B5">
      <w:pPr>
        <w:jc w:val="center"/>
        <w:rPr>
          <w:rFonts w:ascii="Calibri Light" w:hAnsi="Calibri Light" w:cs="Calibri Light"/>
          <w:sz w:val="20"/>
        </w:rPr>
      </w:pPr>
    </w:p>
    <w:p w14:paraId="44CF4397" w14:textId="77777777" w:rsidR="00D563B5" w:rsidRDefault="00D563B5" w:rsidP="00D563B5">
      <w:pPr>
        <w:jc w:val="center"/>
        <w:rPr>
          <w:rFonts w:ascii="Calibri Light" w:hAnsi="Calibri Light" w:cs="Calibri Light"/>
          <w:sz w:val="20"/>
        </w:rPr>
      </w:pPr>
    </w:p>
    <w:p w14:paraId="5E60BF43" w14:textId="7593E847" w:rsidR="00D563B5" w:rsidRPr="00455982" w:rsidRDefault="00D563B5" w:rsidP="00455982">
      <w:pPr>
        <w:numPr>
          <w:ilvl w:val="0"/>
          <w:numId w:val="1"/>
        </w:numPr>
        <w:spacing w:line="360" w:lineRule="auto"/>
        <w:rPr>
          <w:rFonts w:ascii="Montserrat" w:hAnsi="Montserrat" w:cs="Calibri Light"/>
          <w:sz w:val="20"/>
        </w:rPr>
      </w:pPr>
      <w:r w:rsidRPr="00455982">
        <w:rPr>
          <w:rFonts w:ascii="Montserrat" w:hAnsi="Montserrat" w:cs="Calibri Light"/>
          <w:sz w:val="20"/>
        </w:rPr>
        <w:t>Mencionar el dato estadístico de donde se deriva la política pública y</w:t>
      </w:r>
      <w:r w:rsidR="00A3667F" w:rsidRPr="00455982">
        <w:rPr>
          <w:rFonts w:ascii="Montserrat" w:hAnsi="Montserrat" w:cs="Calibri Light"/>
          <w:sz w:val="20"/>
        </w:rPr>
        <w:t>/o acción afirmativa</w:t>
      </w:r>
      <w:r w:rsidR="002F286E">
        <w:rPr>
          <w:rFonts w:ascii="Montserrat" w:hAnsi="Montserrat" w:cs="Calibri Light"/>
          <w:sz w:val="20"/>
        </w:rPr>
        <w:t xml:space="preserve"> o en su caso </w:t>
      </w:r>
      <w:r w:rsidR="002F286E" w:rsidRPr="00836B6F">
        <w:rPr>
          <w:rFonts w:ascii="Montserrat" w:eastAsia="Arial" w:hAnsi="Montserrat" w:cs="Arial"/>
          <w:sz w:val="20"/>
        </w:rPr>
        <w:t>las recomendaciones de “Cumplimiento a la normatividad internacional, nacional y estatal de derechos humanos de las mujeres</w:t>
      </w:r>
    </w:p>
    <w:p w14:paraId="40964B26" w14:textId="339B0061" w:rsidR="00D563B5" w:rsidRPr="00455982" w:rsidRDefault="00D563B5" w:rsidP="00455982">
      <w:pPr>
        <w:numPr>
          <w:ilvl w:val="0"/>
          <w:numId w:val="1"/>
        </w:numPr>
        <w:spacing w:line="360" w:lineRule="auto"/>
        <w:rPr>
          <w:rFonts w:ascii="Montserrat" w:hAnsi="Montserrat" w:cs="Calibri Light"/>
          <w:sz w:val="20"/>
        </w:rPr>
      </w:pPr>
      <w:r w:rsidRPr="00455982">
        <w:rPr>
          <w:rFonts w:ascii="Montserrat" w:hAnsi="Montserrat" w:cs="Calibri Light"/>
          <w:sz w:val="20"/>
        </w:rPr>
        <w:t>Mencionar el nombre de la política pública diseñada</w:t>
      </w:r>
      <w:r w:rsidR="00455982">
        <w:rPr>
          <w:rFonts w:ascii="Montserrat" w:hAnsi="Montserrat" w:cs="Calibri Light"/>
          <w:sz w:val="20"/>
        </w:rPr>
        <w:t xml:space="preserve"> </w:t>
      </w:r>
    </w:p>
    <w:p w14:paraId="60CDDA87" w14:textId="1432333B" w:rsidR="00D563B5" w:rsidRPr="00455982" w:rsidRDefault="00D563B5" w:rsidP="00455982">
      <w:pPr>
        <w:numPr>
          <w:ilvl w:val="0"/>
          <w:numId w:val="1"/>
        </w:numPr>
        <w:spacing w:line="360" w:lineRule="auto"/>
        <w:rPr>
          <w:rFonts w:ascii="Montserrat" w:hAnsi="Montserrat" w:cs="Calibri Light"/>
          <w:sz w:val="20"/>
        </w:rPr>
      </w:pPr>
      <w:r w:rsidRPr="00455982">
        <w:rPr>
          <w:rFonts w:ascii="Montserrat" w:hAnsi="Montserrat" w:cs="Calibri Light"/>
          <w:sz w:val="20"/>
        </w:rPr>
        <w:t>Mencionar el nombre de la acción afirmativa diseñada</w:t>
      </w:r>
    </w:p>
    <w:p w14:paraId="54455232" w14:textId="77777777" w:rsidR="00D563B5" w:rsidRPr="00455982" w:rsidRDefault="00D563B5" w:rsidP="00455982">
      <w:pPr>
        <w:numPr>
          <w:ilvl w:val="0"/>
          <w:numId w:val="1"/>
        </w:numPr>
        <w:spacing w:line="360" w:lineRule="auto"/>
        <w:rPr>
          <w:rFonts w:ascii="Montserrat" w:hAnsi="Montserrat" w:cs="Calibri Light"/>
          <w:sz w:val="20"/>
        </w:rPr>
      </w:pPr>
      <w:r w:rsidRPr="00455982">
        <w:rPr>
          <w:rFonts w:ascii="Montserrat" w:hAnsi="Montserrat" w:cs="Calibri Light"/>
          <w:sz w:val="20"/>
        </w:rPr>
        <w:t>Señalar cada una de las actividades que dan cumplimiento a la política pública y/o acción afirmativa</w:t>
      </w:r>
    </w:p>
    <w:p w14:paraId="026F2A40" w14:textId="77777777" w:rsidR="00D563B5" w:rsidRPr="00455982" w:rsidRDefault="00D563B5" w:rsidP="00455982">
      <w:pPr>
        <w:numPr>
          <w:ilvl w:val="0"/>
          <w:numId w:val="1"/>
        </w:numPr>
        <w:spacing w:line="360" w:lineRule="auto"/>
        <w:rPr>
          <w:rFonts w:ascii="Montserrat" w:hAnsi="Montserrat" w:cs="Calibri Light"/>
          <w:sz w:val="20"/>
        </w:rPr>
      </w:pPr>
      <w:r w:rsidRPr="00455982">
        <w:rPr>
          <w:rFonts w:ascii="Montserrat" w:hAnsi="Montserrat" w:cs="Calibri Light"/>
          <w:sz w:val="20"/>
        </w:rPr>
        <w:t>Indicar la fecha compromiso de término de cada una de las actividades que dan cumplimiento a la política y/o acción afirmativa</w:t>
      </w:r>
    </w:p>
    <w:p w14:paraId="7DB483CE" w14:textId="77777777" w:rsidR="00D563B5" w:rsidRPr="00455982" w:rsidRDefault="00D563B5" w:rsidP="00455982">
      <w:pPr>
        <w:numPr>
          <w:ilvl w:val="0"/>
          <w:numId w:val="1"/>
        </w:numPr>
        <w:spacing w:line="360" w:lineRule="auto"/>
        <w:rPr>
          <w:rFonts w:ascii="Montserrat" w:hAnsi="Montserrat" w:cs="Calibri Light"/>
          <w:sz w:val="20"/>
        </w:rPr>
      </w:pPr>
      <w:r w:rsidRPr="00455982">
        <w:rPr>
          <w:rFonts w:ascii="Montserrat" w:hAnsi="Montserrat" w:cs="Calibri Light"/>
          <w:sz w:val="20"/>
        </w:rPr>
        <w:t>Señalar el recurso económico, material o humano asignado para cada una de las actividades enlistadas</w:t>
      </w:r>
    </w:p>
    <w:p w14:paraId="11317CA3" w14:textId="77777777" w:rsidR="00D563B5" w:rsidRPr="00455982" w:rsidRDefault="00D563B5" w:rsidP="00455982">
      <w:pPr>
        <w:numPr>
          <w:ilvl w:val="0"/>
          <w:numId w:val="1"/>
        </w:numPr>
        <w:spacing w:line="360" w:lineRule="auto"/>
        <w:ind w:left="1097"/>
        <w:rPr>
          <w:rFonts w:ascii="Montserrat" w:hAnsi="Montserrat" w:cs="Calibri Light"/>
          <w:sz w:val="20"/>
        </w:rPr>
      </w:pPr>
      <w:r w:rsidRPr="00455982">
        <w:rPr>
          <w:rFonts w:ascii="Montserrat" w:hAnsi="Montserrat" w:cs="Calibri Light"/>
          <w:sz w:val="20"/>
        </w:rPr>
        <w:t>Indicar el nombre del componente del programa presupuestario de donde se deriva el recurso para la política pública, acción afirmativa o actividad</w:t>
      </w:r>
    </w:p>
    <w:p w14:paraId="32873AEE" w14:textId="77777777" w:rsidR="00D563B5" w:rsidRPr="00455982" w:rsidRDefault="00D563B5" w:rsidP="00455982">
      <w:pPr>
        <w:numPr>
          <w:ilvl w:val="0"/>
          <w:numId w:val="1"/>
        </w:numPr>
        <w:spacing w:line="360" w:lineRule="auto"/>
        <w:rPr>
          <w:rFonts w:ascii="Montserrat" w:hAnsi="Montserrat" w:cs="Calibri Light"/>
          <w:sz w:val="20"/>
        </w:rPr>
      </w:pPr>
      <w:r w:rsidRPr="00455982">
        <w:rPr>
          <w:rFonts w:ascii="Montserrat" w:hAnsi="Montserrat" w:cs="Calibri Light"/>
          <w:sz w:val="20"/>
        </w:rPr>
        <w:lastRenderedPageBreak/>
        <w:t>Mencionar el nombre del Indicador que se diseñó para la política pública, acción afirmativa y de cada una de las actividades</w:t>
      </w:r>
    </w:p>
    <w:p w14:paraId="08EC7B68" w14:textId="77777777" w:rsidR="00D563B5" w:rsidRPr="00455982" w:rsidRDefault="00D563B5" w:rsidP="00455982">
      <w:pPr>
        <w:numPr>
          <w:ilvl w:val="0"/>
          <w:numId w:val="1"/>
        </w:numPr>
        <w:spacing w:line="360" w:lineRule="auto"/>
        <w:rPr>
          <w:rFonts w:ascii="Montserrat" w:hAnsi="Montserrat" w:cs="Calibri Light"/>
          <w:sz w:val="20"/>
        </w:rPr>
      </w:pPr>
      <w:r w:rsidRPr="00455982">
        <w:rPr>
          <w:rFonts w:ascii="Montserrat" w:hAnsi="Montserrat" w:cs="Calibri Light"/>
          <w:sz w:val="20"/>
        </w:rPr>
        <w:t>Agregar la población objetivo a la que va dirigida cada actividad</w:t>
      </w:r>
    </w:p>
    <w:p w14:paraId="7346E812" w14:textId="77777777" w:rsidR="00D563B5" w:rsidRPr="00455982" w:rsidRDefault="00D563B5" w:rsidP="00455982">
      <w:pPr>
        <w:numPr>
          <w:ilvl w:val="0"/>
          <w:numId w:val="1"/>
        </w:numPr>
        <w:spacing w:line="360" w:lineRule="auto"/>
        <w:rPr>
          <w:rFonts w:ascii="Montserrat" w:hAnsi="Montserrat" w:cs="Calibri Light"/>
          <w:sz w:val="20"/>
        </w:rPr>
      </w:pPr>
      <w:r w:rsidRPr="00455982">
        <w:rPr>
          <w:rFonts w:ascii="Montserrat" w:hAnsi="Montserrat" w:cs="Calibri Light"/>
          <w:sz w:val="20"/>
        </w:rPr>
        <w:t>Indicar el nombre de la persona o área responsable que dará cumplimiento a cada una de las actividades, política pública y/o acción afirmativa</w:t>
      </w:r>
    </w:p>
    <w:p w14:paraId="0241E996" w14:textId="77777777" w:rsidR="00D563B5" w:rsidRPr="00455982" w:rsidRDefault="00D563B5" w:rsidP="00455982">
      <w:pPr>
        <w:numPr>
          <w:ilvl w:val="0"/>
          <w:numId w:val="1"/>
        </w:numPr>
        <w:spacing w:line="360" w:lineRule="auto"/>
        <w:rPr>
          <w:rFonts w:ascii="Montserrat" w:hAnsi="Montserrat" w:cs="Calibri Light"/>
          <w:sz w:val="20"/>
        </w:rPr>
      </w:pPr>
      <w:r w:rsidRPr="00455982">
        <w:rPr>
          <w:rFonts w:ascii="Montserrat" w:hAnsi="Montserrat" w:cs="Calibri Light"/>
          <w:sz w:val="20"/>
        </w:rPr>
        <w:t>Indicar la fecha de periodo de ejecución que se estableció para dar cumplimiento a toda la política pública y/o acción afirmativa</w:t>
      </w:r>
    </w:p>
    <w:p w14:paraId="35AADA76" w14:textId="77777777" w:rsidR="00D563B5" w:rsidRPr="00455982" w:rsidRDefault="00D563B5" w:rsidP="00455982">
      <w:pPr>
        <w:numPr>
          <w:ilvl w:val="0"/>
          <w:numId w:val="1"/>
        </w:numPr>
        <w:spacing w:line="360" w:lineRule="auto"/>
        <w:rPr>
          <w:rFonts w:ascii="Montserrat" w:hAnsi="Montserrat" w:cs="Calibri Light"/>
          <w:sz w:val="20"/>
        </w:rPr>
      </w:pPr>
      <w:r w:rsidRPr="00455982">
        <w:rPr>
          <w:rFonts w:ascii="Montserrat" w:hAnsi="Montserrat" w:cs="Calibri Light"/>
          <w:sz w:val="20"/>
        </w:rPr>
        <w:t>Indicar el nombre y la firma de la o el Titular de la Instancia, ya que es quién autoriza el plan de trabajo</w:t>
      </w:r>
    </w:p>
    <w:p w14:paraId="768BB8D5" w14:textId="77777777" w:rsidR="0099015E" w:rsidRPr="00455982" w:rsidRDefault="0099015E" w:rsidP="00455982">
      <w:pPr>
        <w:spacing w:line="360" w:lineRule="auto"/>
        <w:rPr>
          <w:rFonts w:ascii="Montserrat" w:hAnsi="Montserrat"/>
        </w:rPr>
      </w:pPr>
    </w:p>
    <w:sectPr w:rsidR="0099015E" w:rsidRPr="00455982" w:rsidSect="008C7A80">
      <w:headerReference w:type="default" r:id="rId7"/>
      <w:pgSz w:w="15840" w:h="12240" w:orient="landscape" w:code="1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2C891" w14:textId="77777777" w:rsidR="00E83437" w:rsidRDefault="00E83437" w:rsidP="00D563B5">
      <w:r>
        <w:separator/>
      </w:r>
    </w:p>
  </w:endnote>
  <w:endnote w:type="continuationSeparator" w:id="0">
    <w:p w14:paraId="78993A0E" w14:textId="77777777" w:rsidR="00E83437" w:rsidRDefault="00E83437" w:rsidP="00D5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charset w:val="00"/>
    <w:family w:val="auto"/>
    <w:pitch w:val="variable"/>
    <w:sig w:usb0="00000001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745CE" w14:textId="77777777" w:rsidR="00E83437" w:rsidRDefault="00E83437" w:rsidP="00D563B5">
      <w:r>
        <w:separator/>
      </w:r>
    </w:p>
  </w:footnote>
  <w:footnote w:type="continuationSeparator" w:id="0">
    <w:p w14:paraId="4090BA46" w14:textId="77777777" w:rsidR="00E83437" w:rsidRDefault="00E83437" w:rsidP="00D56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DDD28" w14:textId="15D9AA6C" w:rsidR="00D563B5" w:rsidRPr="00455982" w:rsidRDefault="00175337" w:rsidP="008C7A80">
    <w:pPr>
      <w:pStyle w:val="Encabezado"/>
      <w:tabs>
        <w:tab w:val="left" w:pos="195"/>
        <w:tab w:val="center" w:pos="8663"/>
      </w:tabs>
      <w:jc w:val="center"/>
      <w:rPr>
        <w:rFonts w:asciiTheme="minorHAnsi" w:hAnsiTheme="minorHAnsi" w:cstheme="minorHAnsi"/>
        <w:sz w:val="28"/>
        <w:szCs w:val="28"/>
      </w:rPr>
    </w:pPr>
    <w:r w:rsidRPr="00DD3759">
      <w:rPr>
        <w:rFonts w:ascii="Montserrat" w:hAnsi="Montserrat" w:cstheme="minorHAnsi"/>
        <w:b/>
        <w:noProof/>
        <w:sz w:val="28"/>
        <w:szCs w:val="28"/>
        <w:lang w:val="es-ES"/>
      </w:rPr>
      <w:drawing>
        <wp:anchor distT="0" distB="0" distL="114300" distR="114300" simplePos="0" relativeHeight="251660288" behindDoc="0" locked="0" layoutInCell="1" allowOverlap="1" wp14:anchorId="3AF58832" wp14:editId="7E57800E">
          <wp:simplePos x="0" y="0"/>
          <wp:positionH relativeFrom="column">
            <wp:posOffset>454025</wp:posOffset>
          </wp:positionH>
          <wp:positionV relativeFrom="paragraph">
            <wp:posOffset>-182245</wp:posOffset>
          </wp:positionV>
          <wp:extent cx="809625" cy="837565"/>
          <wp:effectExtent l="0" t="0" r="9525" b="635"/>
          <wp:wrapSquare wrapText="bothSides"/>
          <wp:docPr id="19" name="Imagen 19" descr="G:\logo utza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 utzac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941" t="31643" r="36675" b="40338"/>
                  <a:stretch/>
                </pic:blipFill>
                <pic:spPr bwMode="auto">
                  <a:xfrm>
                    <a:off x="0" y="0"/>
                    <a:ext cx="809625" cy="837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A80"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1F9D8290" wp14:editId="5A6BA6A8">
          <wp:simplePos x="0" y="0"/>
          <wp:positionH relativeFrom="column">
            <wp:posOffset>6245564</wp:posOffset>
          </wp:positionH>
          <wp:positionV relativeFrom="paragraph">
            <wp:posOffset>-249555</wp:posOffset>
          </wp:positionV>
          <wp:extent cx="2019300" cy="819150"/>
          <wp:effectExtent l="0" t="0" r="0" b="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3B5" w:rsidRPr="00455982">
      <w:rPr>
        <w:rFonts w:ascii="Montserrat" w:hAnsi="Montserrat" w:cstheme="minorHAnsi"/>
        <w:b/>
        <w:sz w:val="28"/>
        <w:szCs w:val="28"/>
      </w:rPr>
      <w:t>Plan de Trabajo</w:t>
    </w:r>
  </w:p>
  <w:p w14:paraId="7DD8910B" w14:textId="77777777" w:rsidR="00175337" w:rsidRDefault="00DD3759" w:rsidP="008C7A80">
    <w:pPr>
      <w:pStyle w:val="Encabezado"/>
      <w:rPr>
        <w:rFonts w:ascii="Montserrat" w:hAnsi="Montserrat" w:cstheme="minorHAnsi"/>
        <w:b/>
        <w:sz w:val="28"/>
        <w:szCs w:val="28"/>
      </w:rPr>
    </w:pPr>
    <w:r>
      <w:rPr>
        <w:rFonts w:ascii="Montserrat" w:hAnsi="Montserrat" w:cstheme="minorHAnsi"/>
        <w:b/>
        <w:sz w:val="28"/>
        <w:szCs w:val="28"/>
      </w:rPr>
      <w:t xml:space="preserve">        </w:t>
    </w:r>
    <w:r w:rsidR="008C7A80">
      <w:rPr>
        <w:rFonts w:ascii="Montserrat" w:hAnsi="Montserrat" w:cstheme="minorHAnsi"/>
        <w:b/>
        <w:sz w:val="28"/>
        <w:szCs w:val="28"/>
      </w:rPr>
      <w:t xml:space="preserve">           </w:t>
    </w:r>
    <w:r w:rsidR="00175337">
      <w:rPr>
        <w:rFonts w:ascii="Montserrat" w:hAnsi="Montserrat" w:cstheme="minorHAnsi"/>
        <w:b/>
        <w:sz w:val="28"/>
        <w:szCs w:val="28"/>
      </w:rPr>
      <w:t xml:space="preserve">                   </w:t>
    </w:r>
  </w:p>
  <w:p w14:paraId="069A3335" w14:textId="56A6DD94" w:rsidR="00D563B5" w:rsidRPr="00455982" w:rsidRDefault="00D563B5" w:rsidP="00175337">
    <w:pPr>
      <w:pStyle w:val="Encabezado"/>
      <w:jc w:val="center"/>
      <w:rPr>
        <w:rFonts w:ascii="Montserrat" w:hAnsi="Montserrat" w:cstheme="minorHAnsi"/>
        <w:b/>
        <w:sz w:val="28"/>
        <w:szCs w:val="28"/>
      </w:rPr>
    </w:pPr>
    <w:r w:rsidRPr="00455982">
      <w:rPr>
        <w:rFonts w:ascii="Montserrat" w:hAnsi="Montserrat" w:cstheme="minorHAnsi"/>
        <w:b/>
        <w:sz w:val="28"/>
        <w:szCs w:val="28"/>
      </w:rPr>
      <w:t>Anexo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16F20"/>
    <w:multiLevelType w:val="hybridMultilevel"/>
    <w:tmpl w:val="CC242D5C"/>
    <w:lvl w:ilvl="0" w:tplc="67A22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B5"/>
    <w:rsid w:val="0002178E"/>
    <w:rsid w:val="00060789"/>
    <w:rsid w:val="00074D06"/>
    <w:rsid w:val="00175337"/>
    <w:rsid w:val="002B1047"/>
    <w:rsid w:val="002E6847"/>
    <w:rsid w:val="002F286E"/>
    <w:rsid w:val="003C661D"/>
    <w:rsid w:val="00455982"/>
    <w:rsid w:val="00592D0B"/>
    <w:rsid w:val="0061569F"/>
    <w:rsid w:val="00627E0E"/>
    <w:rsid w:val="0066410F"/>
    <w:rsid w:val="00665843"/>
    <w:rsid w:val="008979D7"/>
    <w:rsid w:val="008C7A80"/>
    <w:rsid w:val="00934C0F"/>
    <w:rsid w:val="0099015E"/>
    <w:rsid w:val="009B6067"/>
    <w:rsid w:val="00A3667F"/>
    <w:rsid w:val="00B932F0"/>
    <w:rsid w:val="00D53DB8"/>
    <w:rsid w:val="00D563B5"/>
    <w:rsid w:val="00D62D53"/>
    <w:rsid w:val="00D86BBD"/>
    <w:rsid w:val="00DD3759"/>
    <w:rsid w:val="00E1522B"/>
    <w:rsid w:val="00E534D6"/>
    <w:rsid w:val="00E83437"/>
    <w:rsid w:val="00EE2241"/>
    <w:rsid w:val="00E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15C8A"/>
  <w15:chartTrackingRefBased/>
  <w15:docId w15:val="{442F8FFD-2947-49D1-ACCE-8E382C96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3B5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LatinaArial">
    <w:name w:val="Normal + (Latina) Arial"/>
    <w:basedOn w:val="Normal"/>
    <w:rsid w:val="00D563B5"/>
    <w:pPr>
      <w:spacing w:line="276" w:lineRule="auto"/>
    </w:pPr>
    <w:rPr>
      <w:rFonts w:ascii="Arial" w:eastAsia="Calibri" w:hAnsi="Arial" w:cs="Tahoma"/>
      <w:sz w:val="20"/>
      <w:szCs w:val="16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D563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63B5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563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3B5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7A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A80"/>
    <w:rPr>
      <w:rFonts w:ascii="Segoe UI" w:eastAsia="Times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816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MAESTRA</cp:lastModifiedBy>
  <cp:revision>6</cp:revision>
  <cp:lastPrinted>2025-02-12T22:11:00Z</cp:lastPrinted>
  <dcterms:created xsi:type="dcterms:W3CDTF">2024-02-23T19:59:00Z</dcterms:created>
  <dcterms:modified xsi:type="dcterms:W3CDTF">2025-02-12T22:22:00Z</dcterms:modified>
</cp:coreProperties>
</file>